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896" w:rsidRPr="00EB71CD" w:rsidRDefault="00B03896" w:rsidP="00B03896">
      <w:pPr>
        <w:tabs>
          <w:tab w:val="left" w:pos="3090"/>
        </w:tabs>
        <w:autoSpaceDE w:val="0"/>
        <w:autoSpaceDN w:val="0"/>
        <w:adjustRightInd w:val="0"/>
        <w:spacing w:after="200" w:line="276" w:lineRule="auto"/>
        <w:rPr>
          <w:rFonts w:ascii="Times New Roman" w:hAnsi="Times New Roman" w:cs="Times New Roman"/>
          <w:sz w:val="24"/>
          <w:szCs w:val="24"/>
          <w:lang w:val="en"/>
        </w:rPr>
      </w:pPr>
    </w:p>
    <w:p w:rsidR="00367F56" w:rsidRPr="00EB71CD" w:rsidRDefault="00367F56" w:rsidP="00B03896">
      <w:pPr>
        <w:tabs>
          <w:tab w:val="left" w:pos="3090"/>
        </w:tabs>
        <w:autoSpaceDE w:val="0"/>
        <w:autoSpaceDN w:val="0"/>
        <w:adjustRightInd w:val="0"/>
        <w:spacing w:after="200" w:line="276" w:lineRule="auto"/>
        <w:rPr>
          <w:rFonts w:ascii="Times New Roman" w:hAnsi="Times New Roman" w:cs="Times New Roman"/>
          <w:sz w:val="24"/>
          <w:szCs w:val="24"/>
          <w:lang w:val="en"/>
        </w:rPr>
      </w:pPr>
    </w:p>
    <w:p w:rsidR="00367F56" w:rsidRPr="00EB71CD" w:rsidRDefault="00367F56" w:rsidP="00B03896">
      <w:pPr>
        <w:tabs>
          <w:tab w:val="left" w:pos="3090"/>
        </w:tabs>
        <w:autoSpaceDE w:val="0"/>
        <w:autoSpaceDN w:val="0"/>
        <w:adjustRightInd w:val="0"/>
        <w:spacing w:after="200" w:line="276" w:lineRule="auto"/>
        <w:rPr>
          <w:rFonts w:ascii="Times New Roman" w:hAnsi="Times New Roman" w:cs="Times New Roman"/>
          <w:sz w:val="24"/>
          <w:szCs w:val="24"/>
          <w:lang w:val="en"/>
        </w:rPr>
      </w:pPr>
    </w:p>
    <w:p w:rsidR="00367F56" w:rsidRPr="00EB71CD" w:rsidRDefault="00367F56" w:rsidP="00B03896">
      <w:pPr>
        <w:tabs>
          <w:tab w:val="left" w:pos="3090"/>
        </w:tabs>
        <w:autoSpaceDE w:val="0"/>
        <w:autoSpaceDN w:val="0"/>
        <w:adjustRightInd w:val="0"/>
        <w:spacing w:after="200" w:line="276" w:lineRule="auto"/>
        <w:rPr>
          <w:rFonts w:ascii="Times New Roman" w:hAnsi="Times New Roman" w:cs="Times New Roman"/>
          <w:sz w:val="24"/>
          <w:szCs w:val="24"/>
          <w:lang w:val="en"/>
        </w:rPr>
      </w:pPr>
    </w:p>
    <w:p w:rsidR="009F73AA" w:rsidRPr="00EB71CD" w:rsidRDefault="009F73AA" w:rsidP="00B03896">
      <w:pPr>
        <w:tabs>
          <w:tab w:val="left" w:pos="3090"/>
        </w:tabs>
        <w:autoSpaceDE w:val="0"/>
        <w:autoSpaceDN w:val="0"/>
        <w:adjustRightInd w:val="0"/>
        <w:spacing w:after="200" w:line="276" w:lineRule="auto"/>
        <w:rPr>
          <w:rFonts w:ascii="Times New Roman" w:hAnsi="Times New Roman" w:cs="Times New Roman"/>
          <w:sz w:val="24"/>
          <w:szCs w:val="24"/>
          <w:lang w:val="en"/>
        </w:rPr>
      </w:pPr>
    </w:p>
    <w:p w:rsidR="009F73AA" w:rsidRPr="00EB71CD" w:rsidRDefault="009F73AA" w:rsidP="00B03896">
      <w:pPr>
        <w:tabs>
          <w:tab w:val="left" w:pos="3090"/>
        </w:tabs>
        <w:autoSpaceDE w:val="0"/>
        <w:autoSpaceDN w:val="0"/>
        <w:adjustRightInd w:val="0"/>
        <w:spacing w:after="200" w:line="276" w:lineRule="auto"/>
        <w:rPr>
          <w:rFonts w:ascii="Times New Roman" w:hAnsi="Times New Roman" w:cs="Times New Roman"/>
          <w:sz w:val="24"/>
          <w:szCs w:val="24"/>
          <w:lang w:val="en"/>
        </w:rPr>
      </w:pPr>
    </w:p>
    <w:p w:rsidR="009F73AA" w:rsidRPr="00EB71CD" w:rsidRDefault="009F73AA" w:rsidP="00B03896">
      <w:pPr>
        <w:tabs>
          <w:tab w:val="left" w:pos="3090"/>
        </w:tabs>
        <w:autoSpaceDE w:val="0"/>
        <w:autoSpaceDN w:val="0"/>
        <w:adjustRightInd w:val="0"/>
        <w:spacing w:after="200" w:line="276" w:lineRule="auto"/>
        <w:rPr>
          <w:rFonts w:ascii="Times New Roman" w:hAnsi="Times New Roman" w:cs="Times New Roman"/>
          <w:sz w:val="24"/>
          <w:szCs w:val="24"/>
          <w:lang w:val="en"/>
        </w:rPr>
      </w:pPr>
    </w:p>
    <w:p w:rsidR="009F73AA" w:rsidRPr="00EB71CD" w:rsidRDefault="009F73AA" w:rsidP="00B03896">
      <w:pPr>
        <w:tabs>
          <w:tab w:val="left" w:pos="3090"/>
        </w:tabs>
        <w:autoSpaceDE w:val="0"/>
        <w:autoSpaceDN w:val="0"/>
        <w:adjustRightInd w:val="0"/>
        <w:spacing w:after="200" w:line="276" w:lineRule="auto"/>
        <w:rPr>
          <w:rFonts w:ascii="Times New Roman" w:hAnsi="Times New Roman" w:cs="Times New Roman"/>
          <w:sz w:val="24"/>
          <w:szCs w:val="24"/>
          <w:lang w:val="en"/>
        </w:rPr>
      </w:pPr>
    </w:p>
    <w:p w:rsidR="00367F56" w:rsidRPr="00EB71CD" w:rsidRDefault="00367F56" w:rsidP="00B03896">
      <w:pPr>
        <w:tabs>
          <w:tab w:val="left" w:pos="3090"/>
        </w:tabs>
        <w:autoSpaceDE w:val="0"/>
        <w:autoSpaceDN w:val="0"/>
        <w:adjustRightInd w:val="0"/>
        <w:spacing w:after="200" w:line="276" w:lineRule="auto"/>
        <w:rPr>
          <w:rFonts w:ascii="Times New Roman" w:hAnsi="Times New Roman" w:cs="Times New Roman"/>
          <w:sz w:val="24"/>
          <w:szCs w:val="24"/>
          <w:lang w:val="en"/>
        </w:rPr>
      </w:pPr>
    </w:p>
    <w:p w:rsidR="002D2C41" w:rsidRPr="00EB71CD" w:rsidRDefault="00EB71CD" w:rsidP="009F73AA">
      <w:pPr>
        <w:tabs>
          <w:tab w:val="left" w:pos="3090"/>
        </w:tabs>
        <w:autoSpaceDE w:val="0"/>
        <w:autoSpaceDN w:val="0"/>
        <w:adjustRightInd w:val="0"/>
        <w:spacing w:after="200" w:line="276" w:lineRule="auto"/>
        <w:jc w:val="center"/>
        <w:rPr>
          <w:rFonts w:ascii="Times New Roman" w:hAnsi="Times New Roman" w:cs="Times New Roman"/>
          <w:sz w:val="24"/>
          <w:szCs w:val="24"/>
          <w:lang w:val="en"/>
        </w:rPr>
      </w:pPr>
      <w:r>
        <w:rPr>
          <w:rFonts w:ascii="Times New Roman" w:hAnsi="Times New Roman" w:cs="Times New Roman"/>
          <w:sz w:val="24"/>
          <w:szCs w:val="24"/>
          <w:lang w:val="en"/>
        </w:rPr>
        <w:t>Race and Health in the U.S.</w:t>
      </w:r>
    </w:p>
    <w:p w:rsidR="00B03896" w:rsidRPr="00EB71CD" w:rsidRDefault="00367F56" w:rsidP="009F73AA">
      <w:pPr>
        <w:tabs>
          <w:tab w:val="left" w:pos="3975"/>
        </w:tabs>
        <w:autoSpaceDE w:val="0"/>
        <w:autoSpaceDN w:val="0"/>
        <w:adjustRightInd w:val="0"/>
        <w:spacing w:after="200" w:line="276" w:lineRule="auto"/>
        <w:jc w:val="center"/>
        <w:rPr>
          <w:rFonts w:ascii="Times New Roman" w:hAnsi="Times New Roman" w:cs="Times New Roman"/>
          <w:sz w:val="24"/>
          <w:szCs w:val="24"/>
          <w:lang w:val="en"/>
        </w:rPr>
      </w:pPr>
      <w:r w:rsidRPr="00EB71CD">
        <w:rPr>
          <w:rFonts w:ascii="Times New Roman" w:hAnsi="Times New Roman" w:cs="Times New Roman"/>
          <w:sz w:val="24"/>
          <w:szCs w:val="24"/>
          <w:lang w:val="en"/>
        </w:rPr>
        <w:t>Name</w:t>
      </w:r>
    </w:p>
    <w:p w:rsidR="002D2C41" w:rsidRPr="00EB71CD" w:rsidRDefault="00367F56" w:rsidP="009F73AA">
      <w:pPr>
        <w:tabs>
          <w:tab w:val="left" w:pos="3975"/>
        </w:tabs>
        <w:autoSpaceDE w:val="0"/>
        <w:autoSpaceDN w:val="0"/>
        <w:adjustRightInd w:val="0"/>
        <w:spacing w:after="200" w:line="276" w:lineRule="auto"/>
        <w:jc w:val="center"/>
        <w:rPr>
          <w:rFonts w:ascii="Times New Roman" w:hAnsi="Times New Roman" w:cs="Times New Roman"/>
          <w:sz w:val="24"/>
          <w:szCs w:val="24"/>
          <w:lang w:val="en"/>
        </w:rPr>
      </w:pPr>
      <w:r w:rsidRPr="00EB71CD">
        <w:rPr>
          <w:rFonts w:ascii="Times New Roman" w:hAnsi="Times New Roman" w:cs="Times New Roman"/>
          <w:sz w:val="24"/>
          <w:szCs w:val="24"/>
          <w:lang w:val="en"/>
        </w:rPr>
        <w:t>Institutional affiliation</w:t>
      </w:r>
    </w:p>
    <w:p w:rsidR="002D2C41" w:rsidRPr="00EB71CD" w:rsidRDefault="002D2C41" w:rsidP="009F73AA">
      <w:pPr>
        <w:tabs>
          <w:tab w:val="left" w:pos="540"/>
        </w:tabs>
        <w:autoSpaceDE w:val="0"/>
        <w:autoSpaceDN w:val="0"/>
        <w:adjustRightInd w:val="0"/>
        <w:spacing w:after="200" w:line="276" w:lineRule="auto"/>
        <w:jc w:val="center"/>
        <w:rPr>
          <w:rFonts w:ascii="Times New Roman" w:hAnsi="Times New Roman" w:cs="Times New Roman"/>
          <w:sz w:val="24"/>
          <w:szCs w:val="24"/>
          <w:lang w:val="en"/>
        </w:rPr>
      </w:pPr>
    </w:p>
    <w:p w:rsidR="002D2C41" w:rsidRPr="00EB71CD" w:rsidRDefault="002D2C41" w:rsidP="009F73AA">
      <w:pPr>
        <w:tabs>
          <w:tab w:val="left" w:pos="540"/>
        </w:tabs>
        <w:autoSpaceDE w:val="0"/>
        <w:autoSpaceDN w:val="0"/>
        <w:adjustRightInd w:val="0"/>
        <w:spacing w:after="200" w:line="276" w:lineRule="auto"/>
        <w:jc w:val="center"/>
        <w:rPr>
          <w:rFonts w:ascii="Times New Roman" w:hAnsi="Times New Roman" w:cs="Times New Roman"/>
          <w:sz w:val="24"/>
          <w:szCs w:val="24"/>
          <w:lang w:val="en"/>
        </w:rPr>
      </w:pPr>
    </w:p>
    <w:p w:rsidR="002D2C41" w:rsidRPr="00EB71CD" w:rsidRDefault="002D2C41" w:rsidP="009F73AA">
      <w:pPr>
        <w:tabs>
          <w:tab w:val="left" w:pos="540"/>
        </w:tabs>
        <w:autoSpaceDE w:val="0"/>
        <w:autoSpaceDN w:val="0"/>
        <w:adjustRightInd w:val="0"/>
        <w:spacing w:after="200" w:line="276" w:lineRule="auto"/>
        <w:jc w:val="center"/>
        <w:rPr>
          <w:rFonts w:ascii="Times New Roman" w:hAnsi="Times New Roman" w:cs="Times New Roman"/>
          <w:sz w:val="24"/>
          <w:szCs w:val="24"/>
          <w:lang w:val="en"/>
        </w:rPr>
      </w:pPr>
    </w:p>
    <w:p w:rsidR="002D2C41" w:rsidRPr="00EB71CD" w:rsidRDefault="002D2C41" w:rsidP="002D2C41">
      <w:pPr>
        <w:tabs>
          <w:tab w:val="left" w:pos="540"/>
        </w:tabs>
        <w:autoSpaceDE w:val="0"/>
        <w:autoSpaceDN w:val="0"/>
        <w:adjustRightInd w:val="0"/>
        <w:spacing w:after="200" w:line="276" w:lineRule="auto"/>
        <w:rPr>
          <w:rFonts w:ascii="Times New Roman" w:hAnsi="Times New Roman" w:cs="Times New Roman"/>
          <w:sz w:val="24"/>
          <w:szCs w:val="24"/>
          <w:lang w:val="en"/>
        </w:rPr>
      </w:pPr>
    </w:p>
    <w:p w:rsidR="002D2C41" w:rsidRPr="00EB71CD" w:rsidRDefault="002D2C41" w:rsidP="002D2C41">
      <w:pPr>
        <w:tabs>
          <w:tab w:val="left" w:pos="540"/>
        </w:tabs>
        <w:autoSpaceDE w:val="0"/>
        <w:autoSpaceDN w:val="0"/>
        <w:adjustRightInd w:val="0"/>
        <w:spacing w:after="200" w:line="276" w:lineRule="auto"/>
        <w:rPr>
          <w:rFonts w:ascii="Times New Roman" w:hAnsi="Times New Roman" w:cs="Times New Roman"/>
          <w:sz w:val="24"/>
          <w:szCs w:val="24"/>
          <w:lang w:val="en"/>
        </w:rPr>
      </w:pPr>
    </w:p>
    <w:p w:rsidR="002D2C41" w:rsidRPr="00EB71CD" w:rsidRDefault="002D2C41" w:rsidP="002D2C41">
      <w:pPr>
        <w:tabs>
          <w:tab w:val="left" w:pos="540"/>
        </w:tabs>
        <w:autoSpaceDE w:val="0"/>
        <w:autoSpaceDN w:val="0"/>
        <w:adjustRightInd w:val="0"/>
        <w:spacing w:after="200" w:line="276" w:lineRule="auto"/>
        <w:rPr>
          <w:rFonts w:ascii="Times New Roman" w:hAnsi="Times New Roman" w:cs="Times New Roman"/>
          <w:sz w:val="24"/>
          <w:szCs w:val="24"/>
          <w:lang w:val="en"/>
        </w:rPr>
      </w:pPr>
    </w:p>
    <w:p w:rsidR="002D2C41" w:rsidRPr="00EB71CD" w:rsidRDefault="002D2C41" w:rsidP="002D2C41">
      <w:pPr>
        <w:tabs>
          <w:tab w:val="left" w:pos="540"/>
        </w:tabs>
        <w:autoSpaceDE w:val="0"/>
        <w:autoSpaceDN w:val="0"/>
        <w:adjustRightInd w:val="0"/>
        <w:spacing w:after="200" w:line="276" w:lineRule="auto"/>
        <w:rPr>
          <w:rFonts w:ascii="Times New Roman" w:hAnsi="Times New Roman" w:cs="Times New Roman"/>
          <w:sz w:val="24"/>
          <w:szCs w:val="24"/>
          <w:lang w:val="en"/>
        </w:rPr>
      </w:pPr>
    </w:p>
    <w:p w:rsidR="002D2C41" w:rsidRPr="00EB71CD" w:rsidRDefault="002D2C41" w:rsidP="002D2C41">
      <w:pPr>
        <w:tabs>
          <w:tab w:val="left" w:pos="540"/>
        </w:tabs>
        <w:autoSpaceDE w:val="0"/>
        <w:autoSpaceDN w:val="0"/>
        <w:adjustRightInd w:val="0"/>
        <w:spacing w:after="200" w:line="276" w:lineRule="auto"/>
        <w:rPr>
          <w:rFonts w:ascii="Times New Roman" w:hAnsi="Times New Roman" w:cs="Times New Roman"/>
          <w:sz w:val="24"/>
          <w:szCs w:val="24"/>
          <w:lang w:val="en"/>
        </w:rPr>
      </w:pPr>
    </w:p>
    <w:p w:rsidR="002D2C41" w:rsidRPr="00EB71CD" w:rsidRDefault="002D2C41" w:rsidP="002D2C41">
      <w:pPr>
        <w:tabs>
          <w:tab w:val="left" w:pos="540"/>
        </w:tabs>
        <w:autoSpaceDE w:val="0"/>
        <w:autoSpaceDN w:val="0"/>
        <w:adjustRightInd w:val="0"/>
        <w:spacing w:after="200" w:line="276" w:lineRule="auto"/>
        <w:rPr>
          <w:rFonts w:ascii="Times New Roman" w:hAnsi="Times New Roman" w:cs="Times New Roman"/>
          <w:sz w:val="24"/>
          <w:szCs w:val="24"/>
          <w:lang w:val="en"/>
        </w:rPr>
      </w:pPr>
    </w:p>
    <w:p w:rsidR="002D2C41" w:rsidRPr="00EB71CD" w:rsidRDefault="002D2C41" w:rsidP="002D2C41">
      <w:pPr>
        <w:tabs>
          <w:tab w:val="left" w:pos="540"/>
        </w:tabs>
        <w:autoSpaceDE w:val="0"/>
        <w:autoSpaceDN w:val="0"/>
        <w:adjustRightInd w:val="0"/>
        <w:spacing w:after="200" w:line="276" w:lineRule="auto"/>
        <w:rPr>
          <w:rFonts w:ascii="Times New Roman" w:hAnsi="Times New Roman" w:cs="Times New Roman"/>
          <w:sz w:val="24"/>
          <w:szCs w:val="24"/>
          <w:lang w:val="en"/>
        </w:rPr>
      </w:pPr>
    </w:p>
    <w:p w:rsidR="002D2C41" w:rsidRPr="00EB71CD" w:rsidRDefault="002D2C41" w:rsidP="002D2C41">
      <w:pPr>
        <w:tabs>
          <w:tab w:val="left" w:pos="540"/>
        </w:tabs>
        <w:autoSpaceDE w:val="0"/>
        <w:autoSpaceDN w:val="0"/>
        <w:adjustRightInd w:val="0"/>
        <w:spacing w:after="200" w:line="276" w:lineRule="auto"/>
        <w:rPr>
          <w:rFonts w:ascii="Times New Roman" w:hAnsi="Times New Roman" w:cs="Times New Roman"/>
          <w:sz w:val="24"/>
          <w:szCs w:val="24"/>
          <w:lang w:val="en"/>
        </w:rPr>
      </w:pPr>
    </w:p>
    <w:p w:rsidR="002D2C41" w:rsidRPr="00EB71CD" w:rsidRDefault="002D2C41" w:rsidP="002D2C41">
      <w:pPr>
        <w:tabs>
          <w:tab w:val="left" w:pos="540"/>
        </w:tabs>
        <w:autoSpaceDE w:val="0"/>
        <w:autoSpaceDN w:val="0"/>
        <w:adjustRightInd w:val="0"/>
        <w:spacing w:after="200" w:line="276" w:lineRule="auto"/>
        <w:rPr>
          <w:rFonts w:ascii="Times New Roman" w:hAnsi="Times New Roman" w:cs="Times New Roman"/>
          <w:sz w:val="24"/>
          <w:szCs w:val="24"/>
          <w:lang w:val="en"/>
        </w:rPr>
      </w:pPr>
    </w:p>
    <w:p w:rsidR="009F73AA" w:rsidRPr="00EB71CD" w:rsidRDefault="009F73AA" w:rsidP="002D2C41">
      <w:pPr>
        <w:tabs>
          <w:tab w:val="left" w:pos="540"/>
        </w:tabs>
        <w:autoSpaceDE w:val="0"/>
        <w:autoSpaceDN w:val="0"/>
        <w:adjustRightInd w:val="0"/>
        <w:spacing w:after="200" w:line="276" w:lineRule="auto"/>
        <w:rPr>
          <w:rFonts w:ascii="Times New Roman" w:hAnsi="Times New Roman" w:cs="Times New Roman"/>
          <w:sz w:val="24"/>
          <w:szCs w:val="24"/>
          <w:lang w:val="en"/>
        </w:rPr>
      </w:pPr>
    </w:p>
    <w:p w:rsidR="002B7DE1" w:rsidRPr="00EB71CD" w:rsidRDefault="00397DEF" w:rsidP="002D2C41">
      <w:pPr>
        <w:tabs>
          <w:tab w:val="left" w:pos="540"/>
        </w:tabs>
        <w:autoSpaceDE w:val="0"/>
        <w:autoSpaceDN w:val="0"/>
        <w:adjustRightInd w:val="0"/>
        <w:spacing w:after="200" w:line="276" w:lineRule="auto"/>
        <w:rPr>
          <w:rFonts w:ascii="Times New Roman" w:hAnsi="Times New Roman" w:cs="Times New Roman"/>
          <w:sz w:val="24"/>
          <w:szCs w:val="24"/>
          <w:lang w:val="en"/>
        </w:rPr>
      </w:pPr>
      <w:r w:rsidRPr="00EB71CD">
        <w:rPr>
          <w:rFonts w:ascii="Times New Roman" w:hAnsi="Times New Roman" w:cs="Times New Roman"/>
          <w:sz w:val="24"/>
          <w:szCs w:val="24"/>
          <w:lang w:val="en"/>
        </w:rPr>
        <w:lastRenderedPageBreak/>
        <w:t>The U.S government is of the stance that they are doing enough to prevent the corona pandemic from getting any worse. But the concern is are they actually doing their all to cover the minority persons in the country. Another question to ask oneself is whether they are determined to see that the economic pandemic does not wipe out financial resources for the middle class and poor households in the nation.</w:t>
      </w:r>
      <w:r w:rsidR="00701F86" w:rsidRPr="00EB71CD">
        <w:rPr>
          <w:rFonts w:ascii="Times New Roman" w:hAnsi="Times New Roman" w:cs="Times New Roman"/>
          <w:sz w:val="24"/>
          <w:szCs w:val="24"/>
          <w:lang w:val="en"/>
        </w:rPr>
        <w:t xml:space="preserve"> The media is creating a situation where the opening of public beaches is seen as a crisis as compared to the real concern on whether children from poor backgrounds are getting enough food to eat during this period.</w:t>
      </w:r>
      <w:r w:rsidR="00B61DA2" w:rsidRPr="00EB71CD">
        <w:rPr>
          <w:rFonts w:ascii="Times New Roman" w:hAnsi="Times New Roman" w:cs="Times New Roman"/>
          <w:sz w:val="24"/>
          <w:szCs w:val="24"/>
          <w:lang w:val="en"/>
        </w:rPr>
        <w:t xml:space="preserve"> The media is painting a picture of a country that is not experiencing economic depression. Nonetheless, this is not surprising for a country that is so determined in creating disparities for every possible situation that may arise. Even simple actions such as helping a homeless person getting so much attention by the media than they actually should. </w:t>
      </w:r>
    </w:p>
    <w:p w:rsidR="009F73AA" w:rsidRPr="00EB71CD" w:rsidRDefault="002B7DE1" w:rsidP="002D2C41">
      <w:pPr>
        <w:tabs>
          <w:tab w:val="left" w:pos="540"/>
        </w:tabs>
        <w:autoSpaceDE w:val="0"/>
        <w:autoSpaceDN w:val="0"/>
        <w:adjustRightInd w:val="0"/>
        <w:spacing w:after="200" w:line="276" w:lineRule="auto"/>
        <w:rPr>
          <w:rFonts w:ascii="Times New Roman" w:hAnsi="Times New Roman" w:cs="Times New Roman"/>
          <w:sz w:val="24"/>
          <w:szCs w:val="24"/>
          <w:lang w:val="en"/>
        </w:rPr>
      </w:pPr>
      <w:r w:rsidRPr="00EB71CD">
        <w:rPr>
          <w:rFonts w:ascii="Times New Roman" w:hAnsi="Times New Roman" w:cs="Times New Roman"/>
          <w:sz w:val="24"/>
          <w:szCs w:val="24"/>
          <w:lang w:val="en"/>
        </w:rPr>
        <w:t>The media is not keen in displaying the real situations affecting minorities in the country. Instead of concern being given to the availability of food for children in less financially stable families, headlines are getting directed towards the upcoming elections and the racial war going on at the moment.</w:t>
      </w:r>
      <w:r w:rsidR="005F208B" w:rsidRPr="00EB71CD">
        <w:rPr>
          <w:rFonts w:ascii="Times New Roman" w:hAnsi="Times New Roman" w:cs="Times New Roman"/>
          <w:sz w:val="24"/>
          <w:szCs w:val="24"/>
          <w:lang w:val="en"/>
        </w:rPr>
        <w:t xml:space="preserve"> The millions of children in White, Black, Hispanic and Asian neighborhoods that are lacking three meals a day should be the concern for the media, but instead, online arguments on what Trump has done seems to be the only headline worth concentrating on. Many citizens of this nation are puppets controlled by the government and the media and are tools for the endless propaganda campaigns that are ongoing in the U.S.</w:t>
      </w:r>
      <w:r w:rsidR="003533E0" w:rsidRPr="00EB71CD">
        <w:rPr>
          <w:rFonts w:ascii="Times New Roman" w:hAnsi="Times New Roman" w:cs="Times New Roman"/>
          <w:sz w:val="24"/>
          <w:szCs w:val="24"/>
          <w:lang w:val="en"/>
        </w:rPr>
        <w:t xml:space="preserve"> The majority of the American population lack the common sense to comprehend what is transpiring during most periods, and are mostly of the mindset that their interest are at the forefront of those in power. </w:t>
      </w:r>
      <w:r w:rsidR="00596E3A" w:rsidRPr="00EB71CD">
        <w:rPr>
          <w:rFonts w:ascii="Times New Roman" w:hAnsi="Times New Roman" w:cs="Times New Roman"/>
          <w:sz w:val="24"/>
          <w:szCs w:val="24"/>
          <w:lang w:val="en"/>
        </w:rPr>
        <w:t>That`s why a portion of the White population are not keen on raising their issues stemming from financial lack, because the media has painted the minorities as the expected part of the population experiencing financial crisis.</w:t>
      </w:r>
    </w:p>
    <w:p w:rsidR="002D2C41" w:rsidRPr="00EB71CD" w:rsidRDefault="002D2C41" w:rsidP="002D2C41">
      <w:pPr>
        <w:autoSpaceDE w:val="0"/>
        <w:autoSpaceDN w:val="0"/>
        <w:adjustRightInd w:val="0"/>
        <w:spacing w:after="200" w:line="276" w:lineRule="auto"/>
        <w:rPr>
          <w:rFonts w:ascii="Times New Roman" w:hAnsi="Times New Roman" w:cs="Times New Roman"/>
          <w:sz w:val="24"/>
          <w:szCs w:val="24"/>
          <w:lang w:val="en"/>
        </w:rPr>
      </w:pPr>
      <w:r w:rsidRPr="00EB71CD">
        <w:rPr>
          <w:rFonts w:ascii="Times New Roman" w:hAnsi="Times New Roman" w:cs="Times New Roman"/>
          <w:sz w:val="24"/>
          <w:szCs w:val="24"/>
          <w:lang w:val="en"/>
        </w:rPr>
        <w:t>Black Americans are disproportionately getting sick and dying from the coronavirus. It’s a plague that has laid bare, not just vulnerabilities in the United States hospital system, but gaping disparities in access to quality health care across minority communities.</w:t>
      </w:r>
      <w:r w:rsidR="006B5CF4">
        <w:rPr>
          <w:rFonts w:ascii="Times New Roman" w:hAnsi="Times New Roman" w:cs="Times New Roman"/>
          <w:sz w:val="24"/>
          <w:szCs w:val="24"/>
          <w:lang w:val="en"/>
        </w:rPr>
        <w:t xml:space="preserve"> </w:t>
      </w:r>
      <w:r w:rsidRPr="00EB71CD">
        <w:rPr>
          <w:rFonts w:ascii="Times New Roman" w:hAnsi="Times New Roman" w:cs="Times New Roman"/>
          <w:sz w:val="24"/>
          <w:szCs w:val="24"/>
          <w:lang w:val="en"/>
        </w:rPr>
        <w:t>Bl</w:t>
      </w:r>
      <w:r w:rsidR="00D67A64" w:rsidRPr="00EB71CD">
        <w:rPr>
          <w:rFonts w:ascii="Times New Roman" w:hAnsi="Times New Roman" w:cs="Times New Roman"/>
          <w:sz w:val="24"/>
          <w:szCs w:val="24"/>
          <w:lang w:val="en"/>
        </w:rPr>
        <w:t>ack people constitute nearly a tenth</w:t>
      </w:r>
      <w:r w:rsidRPr="00EB71CD">
        <w:rPr>
          <w:rFonts w:ascii="Times New Roman" w:hAnsi="Times New Roman" w:cs="Times New Roman"/>
          <w:sz w:val="24"/>
          <w:szCs w:val="24"/>
          <w:lang w:val="en"/>
        </w:rPr>
        <w:t xml:space="preserve"> of the United States population but made up 23% of all Covid-19 deaths</w:t>
      </w:r>
      <w:r w:rsidR="00D67A64" w:rsidRPr="00EB71CD">
        <w:rPr>
          <w:rFonts w:ascii="Times New Roman" w:hAnsi="Times New Roman" w:cs="Times New Roman"/>
          <w:sz w:val="24"/>
          <w:szCs w:val="24"/>
          <w:lang w:val="en"/>
        </w:rPr>
        <w:t>. This issue is also attracting</w:t>
      </w:r>
      <w:r w:rsidRPr="00EB71CD">
        <w:rPr>
          <w:rFonts w:ascii="Times New Roman" w:hAnsi="Times New Roman" w:cs="Times New Roman"/>
          <w:sz w:val="24"/>
          <w:szCs w:val="24"/>
          <w:lang w:val="en"/>
        </w:rPr>
        <w:t xml:space="preserve"> more attention in </w:t>
      </w:r>
      <w:r w:rsidR="00D67A64" w:rsidRPr="00EB71CD">
        <w:rPr>
          <w:rFonts w:ascii="Times New Roman" w:hAnsi="Times New Roman" w:cs="Times New Roman"/>
          <w:sz w:val="24"/>
          <w:szCs w:val="24"/>
          <w:lang w:val="en"/>
        </w:rPr>
        <w:t xml:space="preserve">the wake of the issue of racism that </w:t>
      </w:r>
      <w:r w:rsidRPr="00EB71CD">
        <w:rPr>
          <w:rFonts w:ascii="Times New Roman" w:hAnsi="Times New Roman" w:cs="Times New Roman"/>
          <w:sz w:val="24"/>
          <w:szCs w:val="24"/>
          <w:lang w:val="en"/>
        </w:rPr>
        <w:t>has sparked protests around the world against police brutality</w:t>
      </w:r>
      <w:r w:rsidR="00B03896" w:rsidRPr="00EB71CD">
        <w:rPr>
          <w:rFonts w:ascii="Times New Roman" w:hAnsi="Times New Roman" w:cs="Times New Roman"/>
          <w:sz w:val="24"/>
          <w:szCs w:val="24"/>
          <w:lang w:val="en"/>
        </w:rPr>
        <w:t>. (Philips &amp;, Talati, 2020)</w:t>
      </w:r>
    </w:p>
    <w:p w:rsidR="002D2C41" w:rsidRPr="00EB71CD" w:rsidRDefault="002D2C41" w:rsidP="002D2C41">
      <w:pPr>
        <w:autoSpaceDE w:val="0"/>
        <w:autoSpaceDN w:val="0"/>
        <w:adjustRightInd w:val="0"/>
        <w:spacing w:after="200" w:line="276" w:lineRule="auto"/>
        <w:rPr>
          <w:rFonts w:ascii="Times New Roman" w:hAnsi="Times New Roman" w:cs="Times New Roman"/>
          <w:sz w:val="24"/>
          <w:szCs w:val="24"/>
          <w:lang w:val="en"/>
        </w:rPr>
      </w:pPr>
      <w:r w:rsidRPr="00EB71CD">
        <w:rPr>
          <w:rFonts w:ascii="Times New Roman" w:hAnsi="Times New Roman" w:cs="Times New Roman"/>
          <w:sz w:val="24"/>
          <w:szCs w:val="24"/>
          <w:lang w:val="en"/>
        </w:rPr>
        <w:t>There hav</w:t>
      </w:r>
      <w:r w:rsidR="00D67A64" w:rsidRPr="00EB71CD">
        <w:rPr>
          <w:rFonts w:ascii="Times New Roman" w:hAnsi="Times New Roman" w:cs="Times New Roman"/>
          <w:sz w:val="24"/>
          <w:szCs w:val="24"/>
          <w:lang w:val="en"/>
        </w:rPr>
        <w:t>e been long-standing differences experienced by people of color during</w:t>
      </w:r>
      <w:r w:rsidRPr="00EB71CD">
        <w:rPr>
          <w:rFonts w:ascii="Times New Roman" w:hAnsi="Times New Roman" w:cs="Times New Roman"/>
          <w:sz w:val="24"/>
          <w:szCs w:val="24"/>
          <w:lang w:val="en"/>
        </w:rPr>
        <w:t xml:space="preserve"> </w:t>
      </w:r>
      <w:r w:rsidR="00D67A64" w:rsidRPr="00EB71CD">
        <w:rPr>
          <w:rFonts w:ascii="Times New Roman" w:hAnsi="Times New Roman" w:cs="Times New Roman"/>
          <w:sz w:val="24"/>
          <w:szCs w:val="24"/>
          <w:lang w:val="en"/>
        </w:rPr>
        <w:t>the</w:t>
      </w:r>
      <w:r w:rsidRPr="00EB71CD">
        <w:rPr>
          <w:rFonts w:ascii="Times New Roman" w:hAnsi="Times New Roman" w:cs="Times New Roman"/>
          <w:sz w:val="24"/>
          <w:szCs w:val="24"/>
          <w:lang w:val="en"/>
        </w:rPr>
        <w:t xml:space="preserve"> coronavirus pandemic. It is </w:t>
      </w:r>
      <w:r w:rsidR="00D67A64" w:rsidRPr="00EB71CD">
        <w:rPr>
          <w:rFonts w:ascii="Times New Roman" w:hAnsi="Times New Roman" w:cs="Times New Roman"/>
          <w:sz w:val="24"/>
          <w:szCs w:val="24"/>
          <w:lang w:val="en"/>
        </w:rPr>
        <w:t xml:space="preserve">exposing </w:t>
      </w:r>
      <w:r w:rsidRPr="00EB71CD">
        <w:rPr>
          <w:rFonts w:ascii="Times New Roman" w:hAnsi="Times New Roman" w:cs="Times New Roman"/>
          <w:sz w:val="24"/>
          <w:szCs w:val="24"/>
          <w:lang w:val="en"/>
        </w:rPr>
        <w:t xml:space="preserve">the disparities that were already there and </w:t>
      </w:r>
      <w:r w:rsidR="00D67A64" w:rsidRPr="00EB71CD">
        <w:rPr>
          <w:rFonts w:ascii="Times New Roman" w:hAnsi="Times New Roman" w:cs="Times New Roman"/>
          <w:sz w:val="24"/>
          <w:szCs w:val="24"/>
          <w:lang w:val="en"/>
        </w:rPr>
        <w:t xml:space="preserve">which persons </w:t>
      </w:r>
      <w:r w:rsidRPr="00EB71CD">
        <w:rPr>
          <w:rFonts w:ascii="Times New Roman" w:hAnsi="Times New Roman" w:cs="Times New Roman"/>
          <w:sz w:val="24"/>
          <w:szCs w:val="24"/>
          <w:lang w:val="en"/>
        </w:rPr>
        <w:t xml:space="preserve">had </w:t>
      </w:r>
      <w:r w:rsidR="002D2A0B" w:rsidRPr="00EB71CD">
        <w:rPr>
          <w:rFonts w:ascii="Times New Roman" w:hAnsi="Times New Roman" w:cs="Times New Roman"/>
          <w:sz w:val="24"/>
          <w:szCs w:val="24"/>
          <w:lang w:val="en"/>
        </w:rPr>
        <w:t xml:space="preserve">been talking about </w:t>
      </w:r>
      <w:r w:rsidR="00311126" w:rsidRPr="00EB71CD">
        <w:rPr>
          <w:rFonts w:ascii="Times New Roman" w:hAnsi="Times New Roman" w:cs="Times New Roman"/>
          <w:sz w:val="24"/>
          <w:szCs w:val="24"/>
          <w:lang w:val="en"/>
        </w:rPr>
        <w:t>for years (</w:t>
      </w:r>
      <w:r w:rsidR="00985910">
        <w:rPr>
          <w:rFonts w:ascii="Times New Roman" w:hAnsi="Times New Roman" w:cs="Times New Roman"/>
          <w:sz w:val="24"/>
          <w:szCs w:val="24"/>
          <w:lang w:val="en"/>
        </w:rPr>
        <w:t>Clyde &amp;</w:t>
      </w:r>
      <w:r w:rsidR="00311126" w:rsidRPr="00EB71CD">
        <w:rPr>
          <w:rFonts w:ascii="Times New Roman" w:hAnsi="Times New Roman" w:cs="Times New Roman"/>
          <w:sz w:val="24"/>
          <w:szCs w:val="24"/>
          <w:lang w:val="en"/>
        </w:rPr>
        <w:t>Y</w:t>
      </w:r>
      <w:r w:rsidR="00B03896" w:rsidRPr="00EB71CD">
        <w:rPr>
          <w:rFonts w:ascii="Times New Roman" w:hAnsi="Times New Roman" w:cs="Times New Roman"/>
          <w:sz w:val="24"/>
          <w:szCs w:val="24"/>
          <w:lang w:val="en"/>
        </w:rPr>
        <w:t>ancy</w:t>
      </w:r>
      <w:r w:rsidR="00985910">
        <w:rPr>
          <w:rFonts w:ascii="Times New Roman" w:hAnsi="Times New Roman" w:cs="Times New Roman"/>
          <w:sz w:val="24"/>
          <w:szCs w:val="24"/>
          <w:lang w:val="en"/>
        </w:rPr>
        <w:t>,</w:t>
      </w:r>
      <w:r w:rsidR="00B03896" w:rsidRPr="00EB71CD">
        <w:rPr>
          <w:rFonts w:ascii="Times New Roman" w:hAnsi="Times New Roman" w:cs="Times New Roman"/>
          <w:sz w:val="24"/>
          <w:szCs w:val="24"/>
          <w:lang w:val="en"/>
        </w:rPr>
        <w:t xml:space="preserve"> 2020)</w:t>
      </w:r>
      <w:r w:rsidR="00311126" w:rsidRPr="00EB71CD">
        <w:rPr>
          <w:rFonts w:ascii="Times New Roman" w:hAnsi="Times New Roman" w:cs="Times New Roman"/>
          <w:sz w:val="24"/>
          <w:szCs w:val="24"/>
          <w:lang w:val="en"/>
        </w:rPr>
        <w:t>.</w:t>
      </w:r>
    </w:p>
    <w:p w:rsidR="002D2C41" w:rsidRPr="00EB71CD" w:rsidRDefault="002D2C41" w:rsidP="002D2C41">
      <w:pPr>
        <w:autoSpaceDE w:val="0"/>
        <w:autoSpaceDN w:val="0"/>
        <w:adjustRightInd w:val="0"/>
        <w:spacing w:after="200" w:line="276" w:lineRule="auto"/>
        <w:rPr>
          <w:rFonts w:ascii="Times New Roman" w:hAnsi="Times New Roman" w:cs="Times New Roman"/>
          <w:sz w:val="24"/>
          <w:szCs w:val="24"/>
          <w:lang w:val="en"/>
        </w:rPr>
      </w:pPr>
      <w:r w:rsidRPr="00EB71CD">
        <w:rPr>
          <w:rFonts w:ascii="Times New Roman" w:hAnsi="Times New Roman" w:cs="Times New Roman"/>
          <w:sz w:val="24"/>
          <w:szCs w:val="24"/>
          <w:lang w:val="en"/>
        </w:rPr>
        <w:t xml:space="preserve"> It gets back to our conversation about injustice and inequalities that have just raised due to the corona epidemic. The disparities among the blacks and have just </w:t>
      </w:r>
      <w:r w:rsidR="00EE11B3" w:rsidRPr="00EB71CD">
        <w:rPr>
          <w:rFonts w:ascii="Times New Roman" w:hAnsi="Times New Roman" w:cs="Times New Roman"/>
          <w:sz w:val="24"/>
          <w:szCs w:val="24"/>
          <w:lang w:val="en"/>
        </w:rPr>
        <w:t>raised and get over in New York</w:t>
      </w:r>
      <w:r w:rsidRPr="00EB71CD">
        <w:rPr>
          <w:rFonts w:ascii="Times New Roman" w:hAnsi="Times New Roman" w:cs="Times New Roman"/>
          <w:sz w:val="24"/>
          <w:szCs w:val="24"/>
          <w:lang w:val="en"/>
        </w:rPr>
        <w:t xml:space="preserve"> and Michigan, where </w:t>
      </w:r>
      <w:r w:rsidR="00EE11B3" w:rsidRPr="00EB71CD">
        <w:rPr>
          <w:rFonts w:ascii="Times New Roman" w:hAnsi="Times New Roman" w:cs="Times New Roman"/>
          <w:sz w:val="24"/>
          <w:szCs w:val="24"/>
          <w:lang w:val="en"/>
        </w:rPr>
        <w:t>cases peaked at more late March. T</w:t>
      </w:r>
      <w:r w:rsidRPr="00EB71CD">
        <w:rPr>
          <w:rFonts w:ascii="Times New Roman" w:hAnsi="Times New Roman" w:cs="Times New Roman"/>
          <w:sz w:val="24"/>
          <w:szCs w:val="24"/>
          <w:lang w:val="en"/>
        </w:rPr>
        <w:t>he differences in</w:t>
      </w:r>
      <w:r w:rsidR="00FC68BA" w:rsidRPr="00EB71CD">
        <w:rPr>
          <w:rFonts w:ascii="Times New Roman" w:hAnsi="Times New Roman" w:cs="Times New Roman"/>
          <w:sz w:val="24"/>
          <w:szCs w:val="24"/>
          <w:lang w:val="en"/>
        </w:rPr>
        <w:t xml:space="preserve"> Black persons</w:t>
      </w:r>
      <w:r w:rsidRPr="00EB71CD">
        <w:rPr>
          <w:rFonts w:ascii="Times New Roman" w:hAnsi="Times New Roman" w:cs="Times New Roman"/>
          <w:sz w:val="24"/>
          <w:szCs w:val="24"/>
          <w:lang w:val="en"/>
        </w:rPr>
        <w:t xml:space="preserve"> Covid-19 infections and deaths when compared with the overall population are star</w:t>
      </w:r>
      <w:r w:rsidR="00FC68BA" w:rsidRPr="00EB71CD">
        <w:rPr>
          <w:rFonts w:ascii="Times New Roman" w:hAnsi="Times New Roman" w:cs="Times New Roman"/>
          <w:sz w:val="24"/>
          <w:szCs w:val="24"/>
          <w:lang w:val="en"/>
        </w:rPr>
        <w:t xml:space="preserve">k. The rate of infection stood </w:t>
      </w:r>
      <w:r w:rsidRPr="00EB71CD">
        <w:rPr>
          <w:rFonts w:ascii="Times New Roman" w:hAnsi="Times New Roman" w:cs="Times New Roman"/>
          <w:sz w:val="24"/>
          <w:szCs w:val="24"/>
          <w:lang w:val="en"/>
        </w:rPr>
        <w:t>high</w:t>
      </w:r>
      <w:r w:rsidR="00FC68BA" w:rsidRPr="00EB71CD">
        <w:rPr>
          <w:rFonts w:ascii="Times New Roman" w:hAnsi="Times New Roman" w:cs="Times New Roman"/>
          <w:sz w:val="24"/>
          <w:szCs w:val="24"/>
          <w:lang w:val="en"/>
        </w:rPr>
        <w:t>est for infected people of color as compared to Whites in the country</w:t>
      </w:r>
      <w:r w:rsidRPr="00EB71CD">
        <w:rPr>
          <w:rFonts w:ascii="Times New Roman" w:hAnsi="Times New Roman" w:cs="Times New Roman"/>
          <w:sz w:val="24"/>
          <w:szCs w:val="24"/>
          <w:lang w:val="en"/>
        </w:rPr>
        <w:t xml:space="preserve">, which has brought </w:t>
      </w:r>
      <w:r w:rsidR="00FC68BA" w:rsidRPr="00EB71CD">
        <w:rPr>
          <w:rFonts w:ascii="Times New Roman" w:hAnsi="Times New Roman" w:cs="Times New Roman"/>
          <w:sz w:val="24"/>
          <w:szCs w:val="24"/>
          <w:lang w:val="en"/>
        </w:rPr>
        <w:t xml:space="preserve">a </w:t>
      </w:r>
      <w:r w:rsidRPr="00EB71CD">
        <w:rPr>
          <w:rFonts w:ascii="Times New Roman" w:hAnsi="Times New Roman" w:cs="Times New Roman"/>
          <w:sz w:val="24"/>
          <w:szCs w:val="24"/>
          <w:lang w:val="en"/>
        </w:rPr>
        <w:t>stereotype that black Americans are carriers for the coronavirus</w:t>
      </w:r>
      <w:r w:rsidR="00B03896" w:rsidRPr="00EB71CD">
        <w:rPr>
          <w:rFonts w:ascii="Times New Roman" w:hAnsi="Times New Roman" w:cs="Times New Roman"/>
          <w:sz w:val="24"/>
          <w:szCs w:val="24"/>
          <w:lang w:val="en"/>
        </w:rPr>
        <w:t>. (Yancy 2020)</w:t>
      </w:r>
    </w:p>
    <w:p w:rsidR="002D2C41" w:rsidRPr="00EB71CD" w:rsidRDefault="002D2C41" w:rsidP="002D2C41">
      <w:pPr>
        <w:autoSpaceDE w:val="0"/>
        <w:autoSpaceDN w:val="0"/>
        <w:adjustRightInd w:val="0"/>
        <w:spacing w:after="200" w:line="276" w:lineRule="auto"/>
        <w:rPr>
          <w:rFonts w:ascii="Times New Roman" w:hAnsi="Times New Roman" w:cs="Times New Roman"/>
          <w:sz w:val="24"/>
          <w:szCs w:val="24"/>
          <w:lang w:val="en"/>
        </w:rPr>
      </w:pPr>
      <w:r w:rsidRPr="00EB71CD">
        <w:rPr>
          <w:rFonts w:ascii="Times New Roman" w:hAnsi="Times New Roman" w:cs="Times New Roman"/>
          <w:sz w:val="24"/>
          <w:szCs w:val="24"/>
          <w:lang w:val="en"/>
        </w:rPr>
        <w:t>The reasons why m</w:t>
      </w:r>
      <w:r w:rsidR="00311126" w:rsidRPr="00EB71CD">
        <w:rPr>
          <w:rFonts w:ascii="Times New Roman" w:hAnsi="Times New Roman" w:cs="Times New Roman"/>
          <w:sz w:val="24"/>
          <w:szCs w:val="24"/>
          <w:lang w:val="en"/>
        </w:rPr>
        <w:t>inorities tend to suffer</w:t>
      </w:r>
      <w:r w:rsidR="009F73AA" w:rsidRPr="00EB71CD">
        <w:rPr>
          <w:rFonts w:ascii="Times New Roman" w:hAnsi="Times New Roman" w:cs="Times New Roman"/>
          <w:sz w:val="24"/>
          <w:szCs w:val="24"/>
          <w:lang w:val="en"/>
        </w:rPr>
        <w:t xml:space="preserve"> the worst</w:t>
      </w:r>
      <w:r w:rsidR="00311126" w:rsidRPr="00EB71CD">
        <w:rPr>
          <w:rFonts w:ascii="Times New Roman" w:hAnsi="Times New Roman" w:cs="Times New Roman"/>
          <w:sz w:val="24"/>
          <w:szCs w:val="24"/>
          <w:lang w:val="en"/>
        </w:rPr>
        <w:t xml:space="preserve"> </w:t>
      </w:r>
      <w:r w:rsidRPr="00EB71CD">
        <w:rPr>
          <w:rFonts w:ascii="Times New Roman" w:hAnsi="Times New Roman" w:cs="Times New Roman"/>
          <w:sz w:val="24"/>
          <w:szCs w:val="24"/>
          <w:lang w:val="en"/>
        </w:rPr>
        <w:t>Covid-19 outcomes are comple</w:t>
      </w:r>
      <w:r w:rsidR="00311126" w:rsidRPr="00EB71CD">
        <w:rPr>
          <w:rFonts w:ascii="Times New Roman" w:hAnsi="Times New Roman" w:cs="Times New Roman"/>
          <w:sz w:val="24"/>
          <w:szCs w:val="24"/>
          <w:lang w:val="en"/>
        </w:rPr>
        <w:t>x, and like many differences affecting B</w:t>
      </w:r>
      <w:r w:rsidRPr="00EB71CD">
        <w:rPr>
          <w:rFonts w:ascii="Times New Roman" w:hAnsi="Times New Roman" w:cs="Times New Roman"/>
          <w:sz w:val="24"/>
          <w:szCs w:val="24"/>
          <w:lang w:val="en"/>
        </w:rPr>
        <w:t xml:space="preserve">lacks in the </w:t>
      </w:r>
      <w:r w:rsidR="009F73AA" w:rsidRPr="00EB71CD">
        <w:rPr>
          <w:rFonts w:ascii="Times New Roman" w:hAnsi="Times New Roman" w:cs="Times New Roman"/>
          <w:sz w:val="24"/>
          <w:szCs w:val="24"/>
          <w:lang w:val="en"/>
        </w:rPr>
        <w:t xml:space="preserve">U.S </w:t>
      </w:r>
      <w:r w:rsidRPr="00EB71CD">
        <w:rPr>
          <w:rFonts w:ascii="Times New Roman" w:hAnsi="Times New Roman" w:cs="Times New Roman"/>
          <w:sz w:val="24"/>
          <w:szCs w:val="24"/>
          <w:lang w:val="en"/>
        </w:rPr>
        <w:t xml:space="preserve">are rooted in the </w:t>
      </w:r>
      <w:r w:rsidR="00311126" w:rsidRPr="00EB71CD">
        <w:rPr>
          <w:rFonts w:ascii="Times New Roman" w:hAnsi="Times New Roman" w:cs="Times New Roman"/>
          <w:sz w:val="24"/>
          <w:szCs w:val="24"/>
          <w:lang w:val="en"/>
        </w:rPr>
        <w:t>oppressive system that has existed for centuries in this nation</w:t>
      </w:r>
      <w:r w:rsidRPr="00EB71CD">
        <w:rPr>
          <w:rFonts w:ascii="Times New Roman" w:hAnsi="Times New Roman" w:cs="Times New Roman"/>
          <w:sz w:val="24"/>
          <w:szCs w:val="24"/>
          <w:lang w:val="en"/>
        </w:rPr>
        <w:t>. Hundreds of years of slavery, followed by segregation,</w:t>
      </w:r>
      <w:r w:rsidR="00057BA0" w:rsidRPr="00EB71CD">
        <w:rPr>
          <w:rFonts w:ascii="Times New Roman" w:hAnsi="Times New Roman" w:cs="Times New Roman"/>
          <w:sz w:val="24"/>
          <w:szCs w:val="24"/>
          <w:lang w:val="en"/>
        </w:rPr>
        <w:t xml:space="preserve"> and</w:t>
      </w:r>
      <w:r w:rsidRPr="00EB71CD">
        <w:rPr>
          <w:rFonts w:ascii="Times New Roman" w:hAnsi="Times New Roman" w:cs="Times New Roman"/>
          <w:sz w:val="24"/>
          <w:szCs w:val="24"/>
          <w:lang w:val="en"/>
        </w:rPr>
        <w:t xml:space="preserve"> emp</w:t>
      </w:r>
      <w:r w:rsidR="00057BA0" w:rsidRPr="00EB71CD">
        <w:rPr>
          <w:rFonts w:ascii="Times New Roman" w:hAnsi="Times New Roman" w:cs="Times New Roman"/>
          <w:sz w:val="24"/>
          <w:szCs w:val="24"/>
          <w:lang w:val="en"/>
        </w:rPr>
        <w:t>loyment discrimination</w:t>
      </w:r>
      <w:r w:rsidRPr="00EB71CD">
        <w:rPr>
          <w:rFonts w:ascii="Times New Roman" w:hAnsi="Times New Roman" w:cs="Times New Roman"/>
          <w:sz w:val="24"/>
          <w:szCs w:val="24"/>
          <w:lang w:val="en"/>
        </w:rPr>
        <w:t xml:space="preserve"> have left</w:t>
      </w:r>
      <w:r w:rsidR="00057BA0" w:rsidRPr="00EB71CD">
        <w:rPr>
          <w:rFonts w:ascii="Times New Roman" w:hAnsi="Times New Roman" w:cs="Times New Roman"/>
          <w:sz w:val="24"/>
          <w:szCs w:val="24"/>
          <w:lang w:val="en"/>
        </w:rPr>
        <w:t xml:space="preserve"> minority communities with less-paying jobs and</w:t>
      </w:r>
      <w:r w:rsidRPr="00EB71CD">
        <w:rPr>
          <w:rFonts w:ascii="Times New Roman" w:hAnsi="Times New Roman" w:cs="Times New Roman"/>
          <w:sz w:val="24"/>
          <w:szCs w:val="24"/>
          <w:lang w:val="en"/>
        </w:rPr>
        <w:t xml:space="preserve"> we</w:t>
      </w:r>
      <w:r w:rsidR="00057BA0" w:rsidRPr="00EB71CD">
        <w:rPr>
          <w:rFonts w:ascii="Times New Roman" w:hAnsi="Times New Roman" w:cs="Times New Roman"/>
          <w:sz w:val="24"/>
          <w:szCs w:val="24"/>
          <w:lang w:val="en"/>
        </w:rPr>
        <w:t>alth than established W</w:t>
      </w:r>
      <w:r w:rsidRPr="00EB71CD">
        <w:rPr>
          <w:rFonts w:ascii="Times New Roman" w:hAnsi="Times New Roman" w:cs="Times New Roman"/>
          <w:sz w:val="24"/>
          <w:szCs w:val="24"/>
          <w:lang w:val="en"/>
        </w:rPr>
        <w:t>hite families. T</w:t>
      </w:r>
      <w:r w:rsidR="00057BA0" w:rsidRPr="00EB71CD">
        <w:rPr>
          <w:rFonts w:ascii="Times New Roman" w:hAnsi="Times New Roman" w:cs="Times New Roman"/>
          <w:sz w:val="24"/>
          <w:szCs w:val="24"/>
          <w:lang w:val="en"/>
        </w:rPr>
        <w:t>his</w:t>
      </w:r>
      <w:r w:rsidR="009F73AA" w:rsidRPr="00EB71CD">
        <w:rPr>
          <w:rFonts w:ascii="Times New Roman" w:hAnsi="Times New Roman" w:cs="Times New Roman"/>
          <w:sz w:val="24"/>
          <w:szCs w:val="24"/>
          <w:lang w:val="en"/>
        </w:rPr>
        <w:t xml:space="preserve"> means living in povert</w:t>
      </w:r>
      <w:r w:rsidR="00057BA0" w:rsidRPr="00EB71CD">
        <w:rPr>
          <w:rFonts w:ascii="Times New Roman" w:hAnsi="Times New Roman" w:cs="Times New Roman"/>
          <w:sz w:val="24"/>
          <w:szCs w:val="24"/>
          <w:lang w:val="en"/>
        </w:rPr>
        <w:t>y-</w:t>
      </w:r>
      <w:r w:rsidR="009F73AA" w:rsidRPr="00EB71CD">
        <w:rPr>
          <w:rFonts w:ascii="Times New Roman" w:hAnsi="Times New Roman" w:cs="Times New Roman"/>
          <w:sz w:val="24"/>
          <w:szCs w:val="24"/>
          <w:lang w:val="en"/>
        </w:rPr>
        <w:t>stricken n</w:t>
      </w:r>
      <w:r w:rsidRPr="00EB71CD">
        <w:rPr>
          <w:rFonts w:ascii="Times New Roman" w:hAnsi="Times New Roman" w:cs="Times New Roman"/>
          <w:sz w:val="24"/>
          <w:szCs w:val="24"/>
          <w:lang w:val="en"/>
        </w:rPr>
        <w:t>eighborhoods, cheaper or no health insurance</w:t>
      </w:r>
      <w:r w:rsidR="00057BA0" w:rsidRPr="00EB71CD">
        <w:rPr>
          <w:rFonts w:ascii="Times New Roman" w:hAnsi="Times New Roman" w:cs="Times New Roman"/>
          <w:sz w:val="24"/>
          <w:szCs w:val="24"/>
          <w:lang w:val="en"/>
        </w:rPr>
        <w:t>,</w:t>
      </w:r>
      <w:r w:rsidRPr="00EB71CD">
        <w:rPr>
          <w:rFonts w:ascii="Times New Roman" w:hAnsi="Times New Roman" w:cs="Times New Roman"/>
          <w:sz w:val="24"/>
          <w:szCs w:val="24"/>
          <w:lang w:val="en"/>
        </w:rPr>
        <w:t xml:space="preserve"> and</w:t>
      </w:r>
      <w:r w:rsidR="00057BA0" w:rsidRPr="00EB71CD">
        <w:rPr>
          <w:rFonts w:ascii="Times New Roman" w:hAnsi="Times New Roman" w:cs="Times New Roman"/>
          <w:sz w:val="24"/>
          <w:szCs w:val="24"/>
          <w:lang w:val="en"/>
        </w:rPr>
        <w:t xml:space="preserve"> lastly</w:t>
      </w:r>
      <w:r w:rsidRPr="00EB71CD">
        <w:rPr>
          <w:rFonts w:ascii="Times New Roman" w:hAnsi="Times New Roman" w:cs="Times New Roman"/>
          <w:sz w:val="24"/>
          <w:szCs w:val="24"/>
          <w:lang w:val="en"/>
        </w:rPr>
        <w:t xml:space="preserve"> les</w:t>
      </w:r>
      <w:r w:rsidR="009F73AA" w:rsidRPr="00EB71CD">
        <w:rPr>
          <w:rFonts w:ascii="Times New Roman" w:hAnsi="Times New Roman" w:cs="Times New Roman"/>
          <w:sz w:val="24"/>
          <w:szCs w:val="24"/>
          <w:lang w:val="en"/>
        </w:rPr>
        <w:t>s access to healthy food alternatives</w:t>
      </w:r>
      <w:r w:rsidRPr="00EB71CD">
        <w:rPr>
          <w:rFonts w:ascii="Times New Roman" w:hAnsi="Times New Roman" w:cs="Times New Roman"/>
          <w:sz w:val="24"/>
          <w:szCs w:val="24"/>
          <w:lang w:val="en"/>
        </w:rPr>
        <w:t xml:space="preserve"> and quality </w:t>
      </w:r>
      <w:r w:rsidR="009F73AA" w:rsidRPr="00EB71CD">
        <w:rPr>
          <w:rFonts w:ascii="Times New Roman" w:hAnsi="Times New Roman" w:cs="Times New Roman"/>
          <w:sz w:val="24"/>
          <w:szCs w:val="24"/>
          <w:lang w:val="en"/>
        </w:rPr>
        <w:t>medical services</w:t>
      </w:r>
      <w:r w:rsidR="00985910">
        <w:rPr>
          <w:rFonts w:ascii="Times New Roman" w:hAnsi="Times New Roman" w:cs="Times New Roman"/>
          <w:sz w:val="24"/>
          <w:szCs w:val="24"/>
          <w:lang w:val="en"/>
        </w:rPr>
        <w:t xml:space="preserve"> (Clyde &amp; Yancy, 2020</w:t>
      </w:r>
      <w:r w:rsidR="00B03896" w:rsidRPr="00EB71CD">
        <w:rPr>
          <w:rFonts w:ascii="Times New Roman" w:hAnsi="Times New Roman" w:cs="Times New Roman"/>
          <w:sz w:val="24"/>
          <w:szCs w:val="24"/>
          <w:lang w:val="en"/>
        </w:rPr>
        <w:t>)</w:t>
      </w:r>
      <w:r w:rsidR="00EB71CD" w:rsidRPr="00EB71CD">
        <w:rPr>
          <w:rFonts w:ascii="Times New Roman" w:hAnsi="Times New Roman" w:cs="Times New Roman"/>
          <w:sz w:val="24"/>
          <w:szCs w:val="24"/>
          <w:lang w:val="en"/>
        </w:rPr>
        <w:t>.</w:t>
      </w:r>
    </w:p>
    <w:p w:rsidR="002D2C41" w:rsidRPr="00EB71CD" w:rsidRDefault="002D2C41" w:rsidP="002D2C41">
      <w:pPr>
        <w:autoSpaceDE w:val="0"/>
        <w:autoSpaceDN w:val="0"/>
        <w:adjustRightInd w:val="0"/>
        <w:spacing w:after="200" w:line="276" w:lineRule="auto"/>
        <w:rPr>
          <w:rFonts w:ascii="Times New Roman" w:hAnsi="Times New Roman" w:cs="Times New Roman"/>
          <w:sz w:val="24"/>
          <w:szCs w:val="24"/>
          <w:lang w:val="en"/>
        </w:rPr>
      </w:pPr>
      <w:r w:rsidRPr="00EB71CD">
        <w:rPr>
          <w:rFonts w:ascii="Times New Roman" w:hAnsi="Times New Roman" w:cs="Times New Roman"/>
          <w:sz w:val="24"/>
          <w:szCs w:val="24"/>
          <w:lang w:val="en"/>
        </w:rPr>
        <w:t>Unfortunately, when you look at the predisposing conditions that lead to a bad outcome with</w:t>
      </w:r>
      <w:r w:rsidR="00307C90" w:rsidRPr="00EB71CD">
        <w:rPr>
          <w:rFonts w:ascii="Times New Roman" w:hAnsi="Times New Roman" w:cs="Times New Roman"/>
          <w:sz w:val="24"/>
          <w:szCs w:val="24"/>
          <w:lang w:val="en"/>
        </w:rPr>
        <w:t xml:space="preserve"> coronavirus, the things that are mostly worrying to</w:t>
      </w:r>
      <w:r w:rsidRPr="00EB71CD">
        <w:rPr>
          <w:rFonts w:ascii="Times New Roman" w:hAnsi="Times New Roman" w:cs="Times New Roman"/>
          <w:sz w:val="24"/>
          <w:szCs w:val="24"/>
          <w:lang w:val="en"/>
        </w:rPr>
        <w:t xml:space="preserve"> people</w:t>
      </w:r>
      <w:r w:rsidR="00307C90" w:rsidRPr="00EB71CD">
        <w:rPr>
          <w:rFonts w:ascii="Times New Roman" w:hAnsi="Times New Roman" w:cs="Times New Roman"/>
          <w:sz w:val="24"/>
          <w:szCs w:val="24"/>
          <w:lang w:val="en"/>
        </w:rPr>
        <w:t>, is the huge numbers of Blacks suffering from the pandemic. This creates a discussion on whether the minority communities are simply ignorant to measures put in place to prevent one from contracting the disease</w:t>
      </w:r>
      <w:r w:rsidRPr="00EB71CD">
        <w:rPr>
          <w:rFonts w:ascii="Times New Roman" w:hAnsi="Times New Roman" w:cs="Times New Roman"/>
          <w:sz w:val="24"/>
          <w:szCs w:val="24"/>
          <w:lang w:val="en"/>
        </w:rPr>
        <w:t>.</w:t>
      </w:r>
      <w:r w:rsidR="00307C90" w:rsidRPr="00EB71CD">
        <w:rPr>
          <w:rFonts w:ascii="Times New Roman" w:hAnsi="Times New Roman" w:cs="Times New Roman"/>
          <w:sz w:val="24"/>
          <w:szCs w:val="24"/>
          <w:lang w:val="en"/>
        </w:rPr>
        <w:t xml:space="preserve"> Nonetheless, it is also befitting to say that when one`s food rations dwindle or decrease, the risk of contracting a disease seems less threatening as compared to the possibility of sleeping on an empty stomach</w:t>
      </w:r>
      <w:r w:rsidR="006B5CF4">
        <w:rPr>
          <w:rFonts w:ascii="Times New Roman" w:hAnsi="Times New Roman" w:cs="Times New Roman"/>
          <w:sz w:val="24"/>
          <w:szCs w:val="24"/>
          <w:lang w:val="en"/>
        </w:rPr>
        <w:t xml:space="preserve"> (Yancy, 2020)</w:t>
      </w:r>
      <w:r w:rsidR="00307C90" w:rsidRPr="00EB71CD">
        <w:rPr>
          <w:rFonts w:ascii="Times New Roman" w:hAnsi="Times New Roman" w:cs="Times New Roman"/>
          <w:sz w:val="24"/>
          <w:szCs w:val="24"/>
          <w:lang w:val="en"/>
        </w:rPr>
        <w:t>.</w:t>
      </w:r>
    </w:p>
    <w:p w:rsidR="00B03896" w:rsidRPr="00EB71CD" w:rsidRDefault="002D2C41" w:rsidP="002D2C41">
      <w:pPr>
        <w:autoSpaceDE w:val="0"/>
        <w:autoSpaceDN w:val="0"/>
        <w:adjustRightInd w:val="0"/>
        <w:spacing w:after="200" w:line="276" w:lineRule="auto"/>
        <w:rPr>
          <w:rFonts w:ascii="Times New Roman" w:hAnsi="Times New Roman" w:cs="Times New Roman"/>
          <w:sz w:val="24"/>
          <w:szCs w:val="24"/>
          <w:lang w:val="en"/>
        </w:rPr>
      </w:pPr>
      <w:r w:rsidRPr="00EB71CD">
        <w:rPr>
          <w:rFonts w:ascii="Times New Roman" w:hAnsi="Times New Roman" w:cs="Times New Roman"/>
          <w:sz w:val="24"/>
          <w:szCs w:val="24"/>
          <w:lang w:val="en"/>
        </w:rPr>
        <w:t>African Americans and Latinos in the U.S. are also more likely to lack health i</w:t>
      </w:r>
      <w:r w:rsidR="00B03896" w:rsidRPr="00EB71CD">
        <w:rPr>
          <w:rFonts w:ascii="Times New Roman" w:hAnsi="Times New Roman" w:cs="Times New Roman"/>
          <w:sz w:val="24"/>
          <w:szCs w:val="24"/>
          <w:lang w:val="en"/>
        </w:rPr>
        <w:t>nsurance than are white people.</w:t>
      </w:r>
      <w:r w:rsidR="006E414D" w:rsidRPr="00EB71CD">
        <w:rPr>
          <w:rFonts w:ascii="Times New Roman" w:hAnsi="Times New Roman" w:cs="Times New Roman"/>
          <w:sz w:val="24"/>
          <w:szCs w:val="24"/>
          <w:lang w:val="en"/>
        </w:rPr>
        <w:t xml:space="preserve"> This is however brought about by a racial government system that is determined in preventing minorities from ever having the same amenities, let alone rights, with people of the White race in the country.</w:t>
      </w:r>
      <w:r w:rsidR="005947A6" w:rsidRPr="00EB71CD">
        <w:rPr>
          <w:rFonts w:ascii="Times New Roman" w:hAnsi="Times New Roman" w:cs="Times New Roman"/>
          <w:sz w:val="24"/>
          <w:szCs w:val="24"/>
          <w:lang w:val="en"/>
        </w:rPr>
        <w:t xml:space="preserve"> Job loss accounts for a high number of persons lacking medical insurance or any type of insurance in the nation.</w:t>
      </w:r>
      <w:r w:rsidR="00E625F9" w:rsidRPr="00EB71CD">
        <w:rPr>
          <w:rFonts w:ascii="Times New Roman" w:hAnsi="Times New Roman" w:cs="Times New Roman"/>
          <w:sz w:val="24"/>
          <w:szCs w:val="24"/>
          <w:lang w:val="en"/>
        </w:rPr>
        <w:t xml:space="preserve"> The capitalistic paradise the U.S has painted itself to be is only a way of life that seeks to kick you when you are dow</w:t>
      </w:r>
      <w:bookmarkStart w:id="0" w:name="_GoBack"/>
      <w:bookmarkEnd w:id="0"/>
      <w:r w:rsidR="00E625F9" w:rsidRPr="00EB71CD">
        <w:rPr>
          <w:rFonts w:ascii="Times New Roman" w:hAnsi="Times New Roman" w:cs="Times New Roman"/>
          <w:sz w:val="24"/>
          <w:szCs w:val="24"/>
          <w:lang w:val="en"/>
        </w:rPr>
        <w:t>n, with the rates of bank loans and mortgages among the highest, if not the highest in the World. .</w:t>
      </w:r>
      <w:r w:rsidR="00B03896" w:rsidRPr="00EB71CD">
        <w:rPr>
          <w:rFonts w:ascii="Times New Roman" w:hAnsi="Times New Roman" w:cs="Times New Roman"/>
          <w:sz w:val="24"/>
          <w:szCs w:val="24"/>
          <w:lang w:val="en"/>
        </w:rPr>
        <w:t xml:space="preserve"> The</w:t>
      </w:r>
      <w:r w:rsidRPr="00EB71CD">
        <w:rPr>
          <w:rFonts w:ascii="Times New Roman" w:hAnsi="Times New Roman" w:cs="Times New Roman"/>
          <w:sz w:val="24"/>
          <w:szCs w:val="24"/>
          <w:lang w:val="en"/>
        </w:rPr>
        <w:t xml:space="preserve"> rates people lose their insurance are particularly high for African Americans and Hispanics</w:t>
      </w:r>
      <w:r w:rsidR="00FD24BE" w:rsidRPr="00EB71CD">
        <w:rPr>
          <w:rFonts w:ascii="Times New Roman" w:hAnsi="Times New Roman" w:cs="Times New Roman"/>
          <w:sz w:val="24"/>
          <w:szCs w:val="24"/>
          <w:lang w:val="en"/>
        </w:rPr>
        <w:t xml:space="preserve">, and research </w:t>
      </w:r>
      <w:r w:rsidR="00FD24BE" w:rsidRPr="00EB71CD">
        <w:rPr>
          <w:rFonts w:ascii="Times New Roman" w:hAnsi="Times New Roman" w:cs="Times New Roman"/>
          <w:sz w:val="24"/>
          <w:szCs w:val="24"/>
          <w:lang w:val="en"/>
        </w:rPr>
        <w:t>according to the National Institute of Health’s National Library of Medicine</w:t>
      </w:r>
      <w:r w:rsidR="00FD24BE" w:rsidRPr="00EB71CD">
        <w:rPr>
          <w:rFonts w:ascii="Times New Roman" w:hAnsi="Times New Roman" w:cs="Times New Roman"/>
          <w:sz w:val="24"/>
          <w:szCs w:val="24"/>
          <w:lang w:val="en"/>
        </w:rPr>
        <w:t xml:space="preserve"> shows this numbers increase as persons become much older</w:t>
      </w:r>
      <w:r w:rsidRPr="00EB71CD">
        <w:rPr>
          <w:rFonts w:ascii="Times New Roman" w:hAnsi="Times New Roman" w:cs="Times New Roman"/>
          <w:sz w:val="24"/>
          <w:szCs w:val="24"/>
          <w:lang w:val="en"/>
        </w:rPr>
        <w:t xml:space="preserve">. The </w:t>
      </w:r>
      <w:r w:rsidR="00C30404" w:rsidRPr="00EB71CD">
        <w:rPr>
          <w:rFonts w:ascii="Times New Roman" w:hAnsi="Times New Roman" w:cs="Times New Roman"/>
          <w:sz w:val="24"/>
          <w:szCs w:val="24"/>
          <w:lang w:val="en"/>
        </w:rPr>
        <w:t xml:space="preserve">medical insurance coverage gap for children </w:t>
      </w:r>
      <w:r w:rsidRPr="00EB71CD">
        <w:rPr>
          <w:rFonts w:ascii="Times New Roman" w:hAnsi="Times New Roman" w:cs="Times New Roman"/>
          <w:sz w:val="24"/>
          <w:szCs w:val="24"/>
          <w:lang w:val="en"/>
        </w:rPr>
        <w:t>is relatively small, but disparities rapidly grow by the time they hit their early 20s.</w:t>
      </w:r>
      <w:r w:rsidR="00C30404" w:rsidRPr="00EB71CD">
        <w:rPr>
          <w:rFonts w:ascii="Times New Roman" w:hAnsi="Times New Roman" w:cs="Times New Roman"/>
          <w:sz w:val="24"/>
          <w:szCs w:val="24"/>
          <w:lang w:val="en"/>
        </w:rPr>
        <w:t xml:space="preserve"> The only good thing from the government system is the Medicaid provided to most persons who c</w:t>
      </w:r>
      <w:r w:rsidR="00A87BDB" w:rsidRPr="00EB71CD">
        <w:rPr>
          <w:rFonts w:ascii="Times New Roman" w:hAnsi="Times New Roman" w:cs="Times New Roman"/>
          <w:sz w:val="24"/>
          <w:szCs w:val="24"/>
          <w:lang w:val="en"/>
        </w:rPr>
        <w:t>annot afford private insurance</w:t>
      </w:r>
      <w:r w:rsidR="000678BF">
        <w:rPr>
          <w:rFonts w:ascii="Times New Roman" w:hAnsi="Times New Roman" w:cs="Times New Roman"/>
          <w:sz w:val="24"/>
          <w:szCs w:val="24"/>
          <w:lang w:val="en"/>
        </w:rPr>
        <w:t xml:space="preserve"> (Caldas et al. 2020)</w:t>
      </w:r>
      <w:r w:rsidR="00A87BDB" w:rsidRPr="00EB71CD">
        <w:rPr>
          <w:rFonts w:ascii="Times New Roman" w:hAnsi="Times New Roman" w:cs="Times New Roman"/>
          <w:sz w:val="24"/>
          <w:szCs w:val="24"/>
          <w:lang w:val="en"/>
        </w:rPr>
        <w:t>.</w:t>
      </w:r>
    </w:p>
    <w:p w:rsidR="00B03896" w:rsidRPr="00EB71CD" w:rsidRDefault="00B03896" w:rsidP="002D2C41">
      <w:pPr>
        <w:autoSpaceDE w:val="0"/>
        <w:autoSpaceDN w:val="0"/>
        <w:adjustRightInd w:val="0"/>
        <w:spacing w:after="200" w:line="276" w:lineRule="auto"/>
        <w:rPr>
          <w:rFonts w:ascii="Times New Roman" w:hAnsi="Times New Roman" w:cs="Times New Roman"/>
          <w:sz w:val="24"/>
          <w:szCs w:val="24"/>
          <w:lang w:val="en"/>
        </w:rPr>
      </w:pPr>
    </w:p>
    <w:p w:rsidR="002742C3" w:rsidRPr="00EB71CD" w:rsidRDefault="00A87BDB" w:rsidP="002D2C41">
      <w:pPr>
        <w:autoSpaceDE w:val="0"/>
        <w:autoSpaceDN w:val="0"/>
        <w:adjustRightInd w:val="0"/>
        <w:spacing w:after="200" w:line="276" w:lineRule="auto"/>
        <w:rPr>
          <w:rFonts w:ascii="Times New Roman" w:hAnsi="Times New Roman" w:cs="Times New Roman"/>
          <w:sz w:val="24"/>
          <w:szCs w:val="24"/>
          <w:lang w:val="en"/>
        </w:rPr>
      </w:pPr>
      <w:r w:rsidRPr="00EB71CD">
        <w:rPr>
          <w:rFonts w:ascii="Times New Roman" w:hAnsi="Times New Roman" w:cs="Times New Roman"/>
          <w:sz w:val="24"/>
          <w:szCs w:val="24"/>
          <w:lang w:val="en"/>
        </w:rPr>
        <w:t>There is a lot of</w:t>
      </w:r>
      <w:r w:rsidR="002D2C41" w:rsidRPr="00EB71CD">
        <w:rPr>
          <w:rFonts w:ascii="Times New Roman" w:hAnsi="Times New Roman" w:cs="Times New Roman"/>
          <w:sz w:val="24"/>
          <w:szCs w:val="24"/>
          <w:lang w:val="en"/>
        </w:rPr>
        <w:t xml:space="preserve"> mistr</w:t>
      </w:r>
      <w:r w:rsidRPr="00EB71CD">
        <w:rPr>
          <w:rFonts w:ascii="Times New Roman" w:hAnsi="Times New Roman" w:cs="Times New Roman"/>
          <w:sz w:val="24"/>
          <w:szCs w:val="24"/>
          <w:lang w:val="en"/>
        </w:rPr>
        <w:t>ust by many black communities when it comes to</w:t>
      </w:r>
      <w:r w:rsidR="002D2C41" w:rsidRPr="00EB71CD">
        <w:rPr>
          <w:rFonts w:ascii="Times New Roman" w:hAnsi="Times New Roman" w:cs="Times New Roman"/>
          <w:sz w:val="24"/>
          <w:szCs w:val="24"/>
          <w:lang w:val="en"/>
        </w:rPr>
        <w:t xml:space="preserve"> hospitals and the medical </w:t>
      </w:r>
      <w:r w:rsidRPr="00EB71CD">
        <w:rPr>
          <w:rFonts w:ascii="Times New Roman" w:hAnsi="Times New Roman" w:cs="Times New Roman"/>
          <w:sz w:val="24"/>
          <w:szCs w:val="24"/>
          <w:lang w:val="en"/>
        </w:rPr>
        <w:t>activities</w:t>
      </w:r>
      <w:r w:rsidR="002D2C41" w:rsidRPr="00EB71CD">
        <w:rPr>
          <w:rFonts w:ascii="Times New Roman" w:hAnsi="Times New Roman" w:cs="Times New Roman"/>
          <w:sz w:val="24"/>
          <w:szCs w:val="24"/>
          <w:lang w:val="en"/>
        </w:rPr>
        <w:t xml:space="preserve">, which </w:t>
      </w:r>
      <w:r w:rsidR="002742C3" w:rsidRPr="00EB71CD">
        <w:rPr>
          <w:rFonts w:ascii="Times New Roman" w:hAnsi="Times New Roman" w:cs="Times New Roman"/>
          <w:sz w:val="24"/>
          <w:szCs w:val="24"/>
          <w:lang w:val="en"/>
        </w:rPr>
        <w:t xml:space="preserve">leads to divisions about </w:t>
      </w:r>
      <w:r w:rsidR="002D2C41" w:rsidRPr="00EB71CD">
        <w:rPr>
          <w:rFonts w:ascii="Times New Roman" w:hAnsi="Times New Roman" w:cs="Times New Roman"/>
          <w:sz w:val="24"/>
          <w:szCs w:val="24"/>
          <w:lang w:val="en"/>
        </w:rPr>
        <w:t xml:space="preserve">the national response to the pandemic, especially when it comes to seeking out coronavirus testing and treatment. </w:t>
      </w:r>
      <w:r w:rsidR="002742C3" w:rsidRPr="00EB71CD">
        <w:rPr>
          <w:rFonts w:ascii="Times New Roman" w:hAnsi="Times New Roman" w:cs="Times New Roman"/>
          <w:sz w:val="24"/>
          <w:szCs w:val="24"/>
          <w:lang w:val="en"/>
        </w:rPr>
        <w:t>The history of unethical medical campaigns against the Black communities is among the reasons why most do not seek to get exposed to injections or other activities that seem peculiar</w:t>
      </w:r>
      <w:r w:rsidR="005A2FE9">
        <w:rPr>
          <w:rFonts w:ascii="Times New Roman" w:hAnsi="Times New Roman" w:cs="Times New Roman"/>
          <w:sz w:val="24"/>
          <w:szCs w:val="24"/>
          <w:lang w:val="en"/>
        </w:rPr>
        <w:t xml:space="preserve"> (Cooper &amp; Williams, 2020)</w:t>
      </w:r>
      <w:r w:rsidR="002742C3" w:rsidRPr="00EB71CD">
        <w:rPr>
          <w:rFonts w:ascii="Times New Roman" w:hAnsi="Times New Roman" w:cs="Times New Roman"/>
          <w:sz w:val="24"/>
          <w:szCs w:val="24"/>
          <w:lang w:val="en"/>
        </w:rPr>
        <w:t>.</w:t>
      </w:r>
    </w:p>
    <w:p w:rsidR="002742C3" w:rsidRPr="00EB71CD" w:rsidRDefault="002742C3" w:rsidP="002D2C41">
      <w:pPr>
        <w:autoSpaceDE w:val="0"/>
        <w:autoSpaceDN w:val="0"/>
        <w:adjustRightInd w:val="0"/>
        <w:spacing w:after="200" w:line="276" w:lineRule="auto"/>
        <w:rPr>
          <w:rFonts w:ascii="Times New Roman" w:hAnsi="Times New Roman" w:cs="Times New Roman"/>
          <w:sz w:val="24"/>
          <w:szCs w:val="24"/>
          <w:lang w:val="en"/>
        </w:rPr>
      </w:pPr>
    </w:p>
    <w:p w:rsidR="002D2C41" w:rsidRPr="00EB71CD" w:rsidRDefault="002D2C41" w:rsidP="002D2C41">
      <w:pPr>
        <w:autoSpaceDE w:val="0"/>
        <w:autoSpaceDN w:val="0"/>
        <w:adjustRightInd w:val="0"/>
        <w:spacing w:after="200" w:line="276" w:lineRule="auto"/>
        <w:rPr>
          <w:rFonts w:ascii="Times New Roman" w:hAnsi="Times New Roman" w:cs="Times New Roman"/>
          <w:sz w:val="24"/>
          <w:szCs w:val="24"/>
          <w:lang w:val="en"/>
        </w:rPr>
      </w:pPr>
      <w:r w:rsidRPr="00EB71CD">
        <w:rPr>
          <w:rFonts w:ascii="Times New Roman" w:hAnsi="Times New Roman" w:cs="Times New Roman"/>
          <w:sz w:val="24"/>
          <w:szCs w:val="24"/>
          <w:lang w:val="en"/>
        </w:rPr>
        <w:t xml:space="preserve">When the protests erupted in the US in response to the killing of </w:t>
      </w:r>
      <w:r w:rsidR="002D41F4" w:rsidRPr="00EB71CD">
        <w:rPr>
          <w:rFonts w:ascii="Times New Roman" w:hAnsi="Times New Roman" w:cs="Times New Roman"/>
          <w:sz w:val="24"/>
          <w:szCs w:val="24"/>
          <w:lang w:val="en"/>
        </w:rPr>
        <w:t>a B</w:t>
      </w:r>
      <w:r w:rsidRPr="00EB71CD">
        <w:rPr>
          <w:rFonts w:ascii="Times New Roman" w:hAnsi="Times New Roman" w:cs="Times New Roman"/>
          <w:sz w:val="24"/>
          <w:szCs w:val="24"/>
          <w:lang w:val="en"/>
        </w:rPr>
        <w:t xml:space="preserve">lack </w:t>
      </w:r>
      <w:r w:rsidR="002D41F4" w:rsidRPr="00EB71CD">
        <w:rPr>
          <w:rFonts w:ascii="Times New Roman" w:hAnsi="Times New Roman" w:cs="Times New Roman"/>
          <w:sz w:val="24"/>
          <w:szCs w:val="24"/>
          <w:lang w:val="en"/>
        </w:rPr>
        <w:t>person</w:t>
      </w:r>
      <w:r w:rsidRPr="00EB71CD">
        <w:rPr>
          <w:rFonts w:ascii="Times New Roman" w:hAnsi="Times New Roman" w:cs="Times New Roman"/>
          <w:sz w:val="24"/>
          <w:szCs w:val="24"/>
          <w:lang w:val="en"/>
        </w:rPr>
        <w:t xml:space="preserve"> </w:t>
      </w:r>
      <w:r w:rsidR="002D41F4" w:rsidRPr="00EB71CD">
        <w:rPr>
          <w:rFonts w:ascii="Times New Roman" w:hAnsi="Times New Roman" w:cs="Times New Roman"/>
          <w:sz w:val="24"/>
          <w:szCs w:val="24"/>
          <w:lang w:val="en"/>
        </w:rPr>
        <w:t>due to</w:t>
      </w:r>
      <w:r w:rsidRPr="00EB71CD">
        <w:rPr>
          <w:rFonts w:ascii="Times New Roman" w:hAnsi="Times New Roman" w:cs="Times New Roman"/>
          <w:sz w:val="24"/>
          <w:szCs w:val="24"/>
          <w:lang w:val="en"/>
        </w:rPr>
        <w:t xml:space="preserve"> police brutality was </w:t>
      </w:r>
      <w:r w:rsidR="002D41F4" w:rsidRPr="00EB71CD">
        <w:rPr>
          <w:rFonts w:ascii="Times New Roman" w:hAnsi="Times New Roman" w:cs="Times New Roman"/>
          <w:sz w:val="24"/>
          <w:szCs w:val="24"/>
          <w:lang w:val="en"/>
        </w:rPr>
        <w:t>also fueled by a sense of unearthing</w:t>
      </w:r>
      <w:r w:rsidRPr="00EB71CD">
        <w:rPr>
          <w:rFonts w:ascii="Times New Roman" w:hAnsi="Times New Roman" w:cs="Times New Roman"/>
          <w:sz w:val="24"/>
          <w:szCs w:val="24"/>
          <w:lang w:val="en"/>
        </w:rPr>
        <w:t xml:space="preserve"> injustice over the impact of corona virus. </w:t>
      </w:r>
      <w:r w:rsidR="002D41F4" w:rsidRPr="00EB71CD">
        <w:rPr>
          <w:rFonts w:ascii="Times New Roman" w:hAnsi="Times New Roman" w:cs="Times New Roman"/>
          <w:sz w:val="24"/>
          <w:szCs w:val="24"/>
          <w:lang w:val="en"/>
        </w:rPr>
        <w:t>Not only have the minorities</w:t>
      </w:r>
      <w:r w:rsidRPr="00EB71CD">
        <w:rPr>
          <w:rFonts w:ascii="Times New Roman" w:hAnsi="Times New Roman" w:cs="Times New Roman"/>
          <w:sz w:val="24"/>
          <w:szCs w:val="24"/>
          <w:lang w:val="en"/>
        </w:rPr>
        <w:t xml:space="preserve"> died from the disease in disproportionately high numbers</w:t>
      </w:r>
      <w:r w:rsidR="002D41F4" w:rsidRPr="00EB71CD">
        <w:rPr>
          <w:rFonts w:ascii="Times New Roman" w:hAnsi="Times New Roman" w:cs="Times New Roman"/>
          <w:sz w:val="24"/>
          <w:szCs w:val="24"/>
          <w:lang w:val="en"/>
        </w:rPr>
        <w:t>, but also</w:t>
      </w:r>
      <w:r w:rsidRPr="00EB71CD">
        <w:rPr>
          <w:rFonts w:ascii="Times New Roman" w:hAnsi="Times New Roman" w:cs="Times New Roman"/>
          <w:sz w:val="24"/>
          <w:szCs w:val="24"/>
          <w:lang w:val="en"/>
        </w:rPr>
        <w:t xml:space="preserve"> </w:t>
      </w:r>
      <w:r w:rsidR="002D41F4" w:rsidRPr="00EB71CD">
        <w:rPr>
          <w:rFonts w:ascii="Times New Roman" w:hAnsi="Times New Roman" w:cs="Times New Roman"/>
          <w:sz w:val="24"/>
          <w:szCs w:val="24"/>
          <w:lang w:val="en"/>
        </w:rPr>
        <w:t xml:space="preserve">economic </w:t>
      </w:r>
      <w:r w:rsidRPr="00EB71CD">
        <w:rPr>
          <w:rFonts w:ascii="Times New Roman" w:hAnsi="Times New Roman" w:cs="Times New Roman"/>
          <w:sz w:val="24"/>
          <w:szCs w:val="24"/>
          <w:lang w:val="en"/>
        </w:rPr>
        <w:t xml:space="preserve">signs </w:t>
      </w:r>
      <w:r w:rsidR="002D41F4" w:rsidRPr="00EB71CD">
        <w:rPr>
          <w:rFonts w:ascii="Times New Roman" w:hAnsi="Times New Roman" w:cs="Times New Roman"/>
          <w:sz w:val="24"/>
          <w:szCs w:val="24"/>
          <w:lang w:val="en"/>
        </w:rPr>
        <w:t>show that they will experience</w:t>
      </w:r>
      <w:r w:rsidRPr="00EB71CD">
        <w:rPr>
          <w:rFonts w:ascii="Times New Roman" w:hAnsi="Times New Roman" w:cs="Times New Roman"/>
          <w:sz w:val="24"/>
          <w:szCs w:val="24"/>
          <w:lang w:val="en"/>
        </w:rPr>
        <w:t xml:space="preserve"> th</w:t>
      </w:r>
      <w:r w:rsidR="002D41F4" w:rsidRPr="00EB71CD">
        <w:rPr>
          <w:rFonts w:ascii="Times New Roman" w:hAnsi="Times New Roman" w:cs="Times New Roman"/>
          <w:sz w:val="24"/>
          <w:szCs w:val="24"/>
          <w:lang w:val="en"/>
        </w:rPr>
        <w:t xml:space="preserve">e brunt of the economic depression. </w:t>
      </w:r>
      <w:r w:rsidR="00345596" w:rsidRPr="00EB71CD">
        <w:rPr>
          <w:rFonts w:ascii="Times New Roman" w:hAnsi="Times New Roman" w:cs="Times New Roman"/>
          <w:sz w:val="24"/>
          <w:szCs w:val="24"/>
          <w:lang w:val="en"/>
        </w:rPr>
        <w:t xml:space="preserve">This is however the situation for everyone in the country, whether Black or White. The economic depression getting experienced at the moment has hurt almost all businesses, especially SME`s in the country. </w:t>
      </w:r>
      <w:r w:rsidR="00AF7B21" w:rsidRPr="00EB71CD">
        <w:rPr>
          <w:rFonts w:ascii="Times New Roman" w:hAnsi="Times New Roman" w:cs="Times New Roman"/>
          <w:sz w:val="24"/>
          <w:szCs w:val="24"/>
          <w:lang w:val="en"/>
        </w:rPr>
        <w:t>The minority`s economic situation before the pandemic was dire, and the financial wipeout this disease has caused has only made the situation worse</w:t>
      </w:r>
      <w:r w:rsidR="00985910">
        <w:rPr>
          <w:rFonts w:ascii="Times New Roman" w:hAnsi="Times New Roman" w:cs="Times New Roman"/>
          <w:sz w:val="24"/>
          <w:szCs w:val="24"/>
          <w:lang w:val="en"/>
        </w:rPr>
        <w:t xml:space="preserve"> (Apostolidis, 2020)</w:t>
      </w:r>
      <w:r w:rsidR="00AF7B21" w:rsidRPr="00EB71CD">
        <w:rPr>
          <w:rFonts w:ascii="Times New Roman" w:hAnsi="Times New Roman" w:cs="Times New Roman"/>
          <w:sz w:val="24"/>
          <w:szCs w:val="24"/>
          <w:lang w:val="en"/>
        </w:rPr>
        <w:t>.</w:t>
      </w:r>
      <w:r w:rsidR="00985910">
        <w:rPr>
          <w:rFonts w:ascii="Times New Roman" w:hAnsi="Times New Roman" w:cs="Times New Roman"/>
          <w:sz w:val="24"/>
          <w:szCs w:val="24"/>
          <w:lang w:val="en"/>
        </w:rPr>
        <w:t xml:space="preserve"> </w:t>
      </w:r>
    </w:p>
    <w:p w:rsidR="002D2C41" w:rsidRPr="00EB71CD" w:rsidRDefault="00345596" w:rsidP="002D2C41">
      <w:pPr>
        <w:autoSpaceDE w:val="0"/>
        <w:autoSpaceDN w:val="0"/>
        <w:adjustRightInd w:val="0"/>
        <w:spacing w:after="200" w:line="276" w:lineRule="auto"/>
        <w:rPr>
          <w:rFonts w:ascii="Times New Roman" w:hAnsi="Times New Roman" w:cs="Times New Roman"/>
          <w:sz w:val="24"/>
          <w:szCs w:val="24"/>
          <w:lang w:val="en"/>
        </w:rPr>
      </w:pPr>
      <w:r w:rsidRPr="00EB71CD">
        <w:rPr>
          <w:rFonts w:ascii="Times New Roman" w:hAnsi="Times New Roman" w:cs="Times New Roman"/>
          <w:sz w:val="24"/>
          <w:szCs w:val="24"/>
          <w:lang w:val="en"/>
        </w:rPr>
        <w:t xml:space="preserve"> </w:t>
      </w:r>
      <w:r w:rsidR="00760EB5" w:rsidRPr="00EB71CD">
        <w:rPr>
          <w:rFonts w:ascii="Times New Roman" w:hAnsi="Times New Roman" w:cs="Times New Roman"/>
          <w:sz w:val="24"/>
          <w:szCs w:val="24"/>
          <w:lang w:val="en"/>
        </w:rPr>
        <w:t>The situation</w:t>
      </w:r>
      <w:r w:rsidR="002D2C41" w:rsidRPr="00EB71CD">
        <w:rPr>
          <w:rFonts w:ascii="Times New Roman" w:hAnsi="Times New Roman" w:cs="Times New Roman"/>
          <w:sz w:val="24"/>
          <w:szCs w:val="24"/>
          <w:lang w:val="en"/>
        </w:rPr>
        <w:t xml:space="preserve"> of black workers in jobs that have been deemed essential, such as those in public transportation and healthcare, is but one reason the African-American community has been hit so hard</w:t>
      </w:r>
      <w:r w:rsidR="00760EB5" w:rsidRPr="00EB71CD">
        <w:rPr>
          <w:rFonts w:ascii="Times New Roman" w:hAnsi="Times New Roman" w:cs="Times New Roman"/>
          <w:sz w:val="24"/>
          <w:szCs w:val="24"/>
          <w:lang w:val="en"/>
        </w:rPr>
        <w:t>. Deep-lying</w:t>
      </w:r>
      <w:r w:rsidR="002D2C41" w:rsidRPr="00EB71CD">
        <w:rPr>
          <w:rFonts w:ascii="Times New Roman" w:hAnsi="Times New Roman" w:cs="Times New Roman"/>
          <w:sz w:val="24"/>
          <w:szCs w:val="24"/>
          <w:lang w:val="en"/>
        </w:rPr>
        <w:t xml:space="preserve"> di</w:t>
      </w:r>
      <w:r w:rsidR="00760EB5" w:rsidRPr="00EB71CD">
        <w:rPr>
          <w:rFonts w:ascii="Times New Roman" w:hAnsi="Times New Roman" w:cs="Times New Roman"/>
          <w:sz w:val="24"/>
          <w:szCs w:val="24"/>
          <w:lang w:val="en"/>
        </w:rPr>
        <w:t>fferences</w:t>
      </w:r>
      <w:r w:rsidR="002D2C41" w:rsidRPr="00EB71CD">
        <w:rPr>
          <w:rFonts w:ascii="Times New Roman" w:hAnsi="Times New Roman" w:cs="Times New Roman"/>
          <w:sz w:val="24"/>
          <w:szCs w:val="24"/>
          <w:lang w:val="en"/>
        </w:rPr>
        <w:t xml:space="preserve"> in </w:t>
      </w:r>
      <w:r w:rsidR="00760EB5" w:rsidRPr="00EB71CD">
        <w:rPr>
          <w:rFonts w:ascii="Times New Roman" w:hAnsi="Times New Roman" w:cs="Times New Roman"/>
          <w:sz w:val="24"/>
          <w:szCs w:val="24"/>
          <w:lang w:val="en"/>
        </w:rPr>
        <w:t xml:space="preserve">access to healthcare, increased </w:t>
      </w:r>
      <w:r w:rsidR="002D2C41" w:rsidRPr="00EB71CD">
        <w:rPr>
          <w:rFonts w:ascii="Times New Roman" w:hAnsi="Times New Roman" w:cs="Times New Roman"/>
          <w:sz w:val="24"/>
          <w:szCs w:val="24"/>
          <w:lang w:val="en"/>
        </w:rPr>
        <w:t>poverty</w:t>
      </w:r>
      <w:r w:rsidR="00760EB5" w:rsidRPr="00EB71CD">
        <w:rPr>
          <w:rFonts w:ascii="Times New Roman" w:hAnsi="Times New Roman" w:cs="Times New Roman"/>
          <w:sz w:val="24"/>
          <w:szCs w:val="24"/>
          <w:lang w:val="en"/>
        </w:rPr>
        <w:t xml:space="preserve"> levels</w:t>
      </w:r>
      <w:r w:rsidR="002D2C41" w:rsidRPr="00EB71CD">
        <w:rPr>
          <w:rFonts w:ascii="Times New Roman" w:hAnsi="Times New Roman" w:cs="Times New Roman"/>
          <w:sz w:val="24"/>
          <w:szCs w:val="24"/>
          <w:lang w:val="en"/>
        </w:rPr>
        <w:t xml:space="preserve"> and cramped living conditions have combined to make the virus especially lethal for people of </w:t>
      </w:r>
      <w:r w:rsidR="00D67A64" w:rsidRPr="00EB71CD">
        <w:rPr>
          <w:rFonts w:ascii="Times New Roman" w:hAnsi="Times New Roman" w:cs="Times New Roman"/>
          <w:sz w:val="24"/>
          <w:szCs w:val="24"/>
          <w:lang w:val="en"/>
        </w:rPr>
        <w:t>color</w:t>
      </w:r>
      <w:r w:rsidR="00985910">
        <w:rPr>
          <w:rFonts w:ascii="Times New Roman" w:hAnsi="Times New Roman" w:cs="Times New Roman"/>
          <w:sz w:val="24"/>
          <w:szCs w:val="24"/>
          <w:lang w:val="en"/>
        </w:rPr>
        <w:t xml:space="preserve"> (Yancy, 2020)</w:t>
      </w:r>
      <w:r w:rsidR="00D67A64" w:rsidRPr="00EB71CD">
        <w:rPr>
          <w:rFonts w:ascii="Times New Roman" w:hAnsi="Times New Roman" w:cs="Times New Roman"/>
          <w:sz w:val="24"/>
          <w:szCs w:val="24"/>
          <w:lang w:val="en"/>
        </w:rPr>
        <w:t>.</w:t>
      </w:r>
    </w:p>
    <w:p w:rsidR="002D2C41" w:rsidRDefault="002D2C41"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EB71CD" w:rsidRDefault="00EB71CD" w:rsidP="002D2C41">
      <w:pPr>
        <w:autoSpaceDE w:val="0"/>
        <w:autoSpaceDN w:val="0"/>
        <w:adjustRightInd w:val="0"/>
        <w:spacing w:after="200" w:line="276" w:lineRule="auto"/>
        <w:rPr>
          <w:rFonts w:ascii="Times New Roman" w:hAnsi="Times New Roman" w:cs="Times New Roman"/>
          <w:sz w:val="24"/>
          <w:szCs w:val="24"/>
          <w:lang w:val="en"/>
        </w:rPr>
      </w:pPr>
    </w:p>
    <w:p w:rsidR="002D2C41" w:rsidRPr="00EB71CD" w:rsidRDefault="002D2C41" w:rsidP="002D2C41">
      <w:pPr>
        <w:autoSpaceDE w:val="0"/>
        <w:autoSpaceDN w:val="0"/>
        <w:adjustRightInd w:val="0"/>
        <w:spacing w:after="200" w:line="276" w:lineRule="auto"/>
        <w:rPr>
          <w:rFonts w:ascii="Times New Roman" w:hAnsi="Times New Roman" w:cs="Times New Roman"/>
          <w:sz w:val="24"/>
          <w:szCs w:val="24"/>
          <w:lang w:val="en"/>
        </w:rPr>
      </w:pPr>
    </w:p>
    <w:p w:rsidR="002D2C41" w:rsidRPr="00EB71CD" w:rsidRDefault="002D2C41" w:rsidP="002D2C41">
      <w:pPr>
        <w:tabs>
          <w:tab w:val="left" w:pos="2085"/>
        </w:tabs>
        <w:autoSpaceDE w:val="0"/>
        <w:autoSpaceDN w:val="0"/>
        <w:adjustRightInd w:val="0"/>
        <w:spacing w:after="200" w:line="276" w:lineRule="auto"/>
        <w:rPr>
          <w:rFonts w:ascii="Times New Roman" w:hAnsi="Times New Roman" w:cs="Times New Roman"/>
          <w:sz w:val="24"/>
          <w:szCs w:val="24"/>
          <w:lang w:val="en"/>
        </w:rPr>
      </w:pPr>
      <w:r w:rsidRPr="00EB71CD">
        <w:rPr>
          <w:rFonts w:ascii="Times New Roman" w:hAnsi="Times New Roman" w:cs="Times New Roman"/>
          <w:sz w:val="24"/>
          <w:szCs w:val="24"/>
          <w:lang w:val="en"/>
        </w:rPr>
        <w:tab/>
        <w:t>REFERENCES</w:t>
      </w:r>
    </w:p>
    <w:p w:rsidR="002D2C41" w:rsidRPr="00EB71CD" w:rsidRDefault="002D2C41" w:rsidP="00EB71CD">
      <w:pPr>
        <w:tabs>
          <w:tab w:val="left" w:pos="2085"/>
        </w:tabs>
        <w:autoSpaceDE w:val="0"/>
        <w:autoSpaceDN w:val="0"/>
        <w:adjustRightInd w:val="0"/>
        <w:spacing w:after="200" w:line="276" w:lineRule="auto"/>
        <w:rPr>
          <w:rFonts w:ascii="Times New Roman" w:hAnsi="Times New Roman" w:cs="Times New Roman"/>
          <w:color w:val="222222"/>
          <w:sz w:val="24"/>
          <w:szCs w:val="24"/>
          <w:shd w:val="clear" w:color="auto" w:fill="FFFFFF"/>
        </w:rPr>
      </w:pPr>
      <w:r w:rsidRPr="00EB71CD">
        <w:rPr>
          <w:rFonts w:ascii="Times New Roman" w:hAnsi="Times New Roman" w:cs="Times New Roman"/>
          <w:color w:val="222222"/>
          <w:sz w:val="24"/>
          <w:szCs w:val="24"/>
          <w:shd w:val="clear" w:color="auto" w:fill="FFFFFF"/>
        </w:rPr>
        <w:t>Apostolidis, P. (2020). Meatpackers are deeply vulnerable to COVID-19. Expect a reckoning for US workers. </w:t>
      </w:r>
      <w:r w:rsidRPr="00EB71CD">
        <w:rPr>
          <w:rFonts w:ascii="Times New Roman" w:hAnsi="Times New Roman" w:cs="Times New Roman"/>
          <w:i/>
          <w:iCs/>
          <w:color w:val="222222"/>
          <w:sz w:val="24"/>
          <w:szCs w:val="24"/>
          <w:shd w:val="clear" w:color="auto" w:fill="FFFFFF"/>
        </w:rPr>
        <w:t>LSE COVID-19 Blog</w:t>
      </w:r>
      <w:r w:rsidRPr="00EB71CD">
        <w:rPr>
          <w:rFonts w:ascii="Times New Roman" w:hAnsi="Times New Roman" w:cs="Times New Roman"/>
          <w:color w:val="222222"/>
          <w:sz w:val="24"/>
          <w:szCs w:val="24"/>
          <w:shd w:val="clear" w:color="auto" w:fill="FFFFFF"/>
        </w:rPr>
        <w:t>.</w:t>
      </w:r>
    </w:p>
    <w:p w:rsidR="002D2C41" w:rsidRPr="00EB71CD" w:rsidRDefault="002D2C41" w:rsidP="00EB71CD">
      <w:pPr>
        <w:tabs>
          <w:tab w:val="left" w:pos="2085"/>
        </w:tabs>
        <w:autoSpaceDE w:val="0"/>
        <w:autoSpaceDN w:val="0"/>
        <w:adjustRightInd w:val="0"/>
        <w:spacing w:after="200" w:line="276" w:lineRule="auto"/>
        <w:rPr>
          <w:rFonts w:ascii="Times New Roman" w:hAnsi="Times New Roman" w:cs="Times New Roman"/>
          <w:color w:val="222222"/>
          <w:sz w:val="24"/>
          <w:szCs w:val="24"/>
          <w:shd w:val="clear" w:color="auto" w:fill="FFFFFF"/>
        </w:rPr>
      </w:pPr>
      <w:r w:rsidRPr="00EB71CD">
        <w:rPr>
          <w:rFonts w:ascii="Times New Roman" w:hAnsi="Times New Roman" w:cs="Times New Roman"/>
          <w:color w:val="222222"/>
          <w:sz w:val="24"/>
          <w:szCs w:val="24"/>
          <w:shd w:val="clear" w:color="auto" w:fill="FFFFFF"/>
        </w:rPr>
        <w:t>Clyde, W., &amp; Yancy, M. D.</w:t>
      </w:r>
      <w:r w:rsidR="00EB71CD" w:rsidRPr="00EB71CD">
        <w:rPr>
          <w:rFonts w:ascii="Times New Roman" w:hAnsi="Times New Roman" w:cs="Times New Roman"/>
          <w:color w:val="222222"/>
          <w:sz w:val="24"/>
          <w:szCs w:val="24"/>
          <w:shd w:val="clear" w:color="auto" w:fill="FFFFFF"/>
        </w:rPr>
        <w:t xml:space="preserve"> (2020).</w:t>
      </w:r>
      <w:r w:rsidRPr="00EB71CD">
        <w:rPr>
          <w:rFonts w:ascii="Times New Roman" w:hAnsi="Times New Roman" w:cs="Times New Roman"/>
          <w:color w:val="222222"/>
          <w:sz w:val="24"/>
          <w:szCs w:val="24"/>
          <w:shd w:val="clear" w:color="auto" w:fill="FFFFFF"/>
        </w:rPr>
        <w:t xml:space="preserve"> COVID-19 and African Americans.</w:t>
      </w:r>
    </w:p>
    <w:p w:rsidR="002D2C41" w:rsidRPr="00EB71CD" w:rsidRDefault="002D2C41" w:rsidP="00EB71CD">
      <w:pPr>
        <w:tabs>
          <w:tab w:val="left" w:pos="2085"/>
        </w:tabs>
        <w:autoSpaceDE w:val="0"/>
        <w:autoSpaceDN w:val="0"/>
        <w:adjustRightInd w:val="0"/>
        <w:spacing w:after="200" w:line="276" w:lineRule="auto"/>
        <w:rPr>
          <w:rFonts w:ascii="Times New Roman" w:hAnsi="Times New Roman" w:cs="Times New Roman"/>
          <w:color w:val="222222"/>
          <w:sz w:val="24"/>
          <w:szCs w:val="24"/>
          <w:shd w:val="clear" w:color="auto" w:fill="FFFFFF"/>
        </w:rPr>
      </w:pPr>
      <w:r w:rsidRPr="00EB71CD">
        <w:rPr>
          <w:rFonts w:ascii="Times New Roman" w:hAnsi="Times New Roman" w:cs="Times New Roman"/>
          <w:color w:val="222222"/>
          <w:sz w:val="24"/>
          <w:szCs w:val="24"/>
          <w:shd w:val="clear" w:color="auto" w:fill="FFFFFF"/>
        </w:rPr>
        <w:t>Caldas, A., Cleetus, R., Dahl, K. A., Declet-Barreto, J., Licker, R</w:t>
      </w:r>
      <w:r w:rsidR="00B03896" w:rsidRPr="00EB71CD">
        <w:rPr>
          <w:rFonts w:ascii="Times New Roman" w:hAnsi="Times New Roman" w:cs="Times New Roman"/>
          <w:color w:val="222222"/>
          <w:sz w:val="24"/>
          <w:szCs w:val="24"/>
          <w:shd w:val="clear" w:color="auto" w:fill="FFFFFF"/>
        </w:rPr>
        <w:t>.,</w:t>
      </w:r>
      <w:r w:rsidRPr="00EB71CD">
        <w:rPr>
          <w:rFonts w:ascii="Times New Roman" w:hAnsi="Times New Roman" w:cs="Times New Roman"/>
          <w:color w:val="222222"/>
          <w:sz w:val="24"/>
          <w:szCs w:val="24"/>
          <w:shd w:val="clear" w:color="auto" w:fill="FFFFFF"/>
        </w:rPr>
        <w:t xml:space="preserve"> </w:t>
      </w:r>
      <w:r w:rsidR="005A2FE9" w:rsidRPr="00EB71CD">
        <w:rPr>
          <w:rFonts w:ascii="Times New Roman" w:hAnsi="Times New Roman" w:cs="Times New Roman"/>
          <w:color w:val="222222"/>
          <w:sz w:val="24"/>
          <w:szCs w:val="24"/>
          <w:shd w:val="clear" w:color="auto" w:fill="FFFFFF"/>
        </w:rPr>
        <w:t xml:space="preserve">Phillips, C. A., </w:t>
      </w:r>
      <w:r w:rsidRPr="00EB71CD">
        <w:rPr>
          <w:rFonts w:ascii="Times New Roman" w:hAnsi="Times New Roman" w:cs="Times New Roman"/>
          <w:color w:val="222222"/>
          <w:sz w:val="24"/>
          <w:szCs w:val="24"/>
          <w:shd w:val="clear" w:color="auto" w:fill="FFFFFF"/>
        </w:rPr>
        <w:t>&amp; Talati, S. (2020). Compound climate risks in the COVID-19 pandemic. </w:t>
      </w:r>
      <w:r w:rsidRPr="00EB71CD">
        <w:rPr>
          <w:rFonts w:ascii="Times New Roman" w:hAnsi="Times New Roman" w:cs="Times New Roman"/>
          <w:i/>
          <w:iCs/>
          <w:color w:val="222222"/>
          <w:sz w:val="24"/>
          <w:szCs w:val="24"/>
          <w:shd w:val="clear" w:color="auto" w:fill="FFFFFF"/>
        </w:rPr>
        <w:t>Nature Climate Change</w:t>
      </w:r>
      <w:r w:rsidRPr="00EB71CD">
        <w:rPr>
          <w:rFonts w:ascii="Times New Roman" w:hAnsi="Times New Roman" w:cs="Times New Roman"/>
          <w:color w:val="222222"/>
          <w:sz w:val="24"/>
          <w:szCs w:val="24"/>
          <w:shd w:val="clear" w:color="auto" w:fill="FFFFFF"/>
        </w:rPr>
        <w:t>, 1-3.</w:t>
      </w:r>
    </w:p>
    <w:p w:rsidR="002D2C41" w:rsidRPr="00EB71CD" w:rsidRDefault="00985910" w:rsidP="002D2C41">
      <w:pPr>
        <w:tabs>
          <w:tab w:val="left" w:pos="2085"/>
        </w:tabs>
        <w:autoSpaceDE w:val="0"/>
        <w:autoSpaceDN w:val="0"/>
        <w:adjustRightInd w:val="0"/>
        <w:spacing w:after="200" w:line="276" w:lineRule="auto"/>
        <w:rPr>
          <w:rFonts w:ascii="Times New Roman" w:hAnsi="Times New Roman" w:cs="Times New Roman"/>
          <w:color w:val="222222"/>
          <w:sz w:val="24"/>
          <w:szCs w:val="24"/>
          <w:shd w:val="clear" w:color="auto" w:fill="FFFFFF"/>
        </w:rPr>
      </w:pPr>
      <w:r w:rsidRPr="00EB71CD">
        <w:rPr>
          <w:rFonts w:ascii="Times New Roman" w:hAnsi="Times New Roman" w:cs="Times New Roman"/>
          <w:color w:val="222222"/>
          <w:sz w:val="24"/>
          <w:szCs w:val="24"/>
          <w:shd w:val="clear" w:color="auto" w:fill="FFFFFF"/>
        </w:rPr>
        <w:t>Cooper, L. A.</w:t>
      </w:r>
      <w:r>
        <w:rPr>
          <w:rFonts w:ascii="Times New Roman" w:hAnsi="Times New Roman" w:cs="Times New Roman"/>
          <w:color w:val="222222"/>
          <w:sz w:val="24"/>
          <w:szCs w:val="24"/>
          <w:shd w:val="clear" w:color="auto" w:fill="FFFFFF"/>
        </w:rPr>
        <w:t xml:space="preserve"> &amp; Williams, D. R. </w:t>
      </w:r>
      <w:r w:rsidR="002D2C41" w:rsidRPr="00EB71CD">
        <w:rPr>
          <w:rFonts w:ascii="Times New Roman" w:hAnsi="Times New Roman" w:cs="Times New Roman"/>
          <w:color w:val="222222"/>
          <w:sz w:val="24"/>
          <w:szCs w:val="24"/>
          <w:shd w:val="clear" w:color="auto" w:fill="FFFFFF"/>
        </w:rPr>
        <w:t>(2020). COVID-19 and health equity—a new kind of “herd immunity”. </w:t>
      </w:r>
      <w:r w:rsidR="002D2C41" w:rsidRPr="00EB71CD">
        <w:rPr>
          <w:rFonts w:ascii="Times New Roman" w:hAnsi="Times New Roman" w:cs="Times New Roman"/>
          <w:i/>
          <w:iCs/>
          <w:color w:val="222222"/>
          <w:sz w:val="24"/>
          <w:szCs w:val="24"/>
          <w:shd w:val="clear" w:color="auto" w:fill="FFFFFF"/>
        </w:rPr>
        <w:t>JAMA</w:t>
      </w:r>
      <w:r w:rsidR="002D2C41" w:rsidRPr="00EB71CD">
        <w:rPr>
          <w:rFonts w:ascii="Times New Roman" w:hAnsi="Times New Roman" w:cs="Times New Roman"/>
          <w:color w:val="222222"/>
          <w:sz w:val="24"/>
          <w:szCs w:val="24"/>
          <w:shd w:val="clear" w:color="auto" w:fill="FFFFFF"/>
        </w:rPr>
        <w:t>.</w:t>
      </w:r>
    </w:p>
    <w:p w:rsidR="00A949C8" w:rsidRPr="00EB71CD" w:rsidRDefault="002D2C41" w:rsidP="00EB71CD">
      <w:pPr>
        <w:rPr>
          <w:rFonts w:ascii="Times New Roman" w:hAnsi="Times New Roman" w:cs="Times New Roman"/>
          <w:sz w:val="24"/>
          <w:szCs w:val="24"/>
        </w:rPr>
      </w:pPr>
      <w:r w:rsidRPr="00EB71CD">
        <w:rPr>
          <w:rFonts w:ascii="Times New Roman" w:hAnsi="Times New Roman" w:cs="Times New Roman"/>
          <w:color w:val="222222"/>
          <w:sz w:val="24"/>
          <w:szCs w:val="24"/>
          <w:shd w:val="clear" w:color="auto" w:fill="FFFFFF"/>
        </w:rPr>
        <w:t>Yancy, C. W. (2020). COVID-19 and African Americans. </w:t>
      </w:r>
      <w:r w:rsidRPr="00EB71CD">
        <w:rPr>
          <w:rFonts w:ascii="Times New Roman" w:hAnsi="Times New Roman" w:cs="Times New Roman"/>
          <w:i/>
          <w:iCs/>
          <w:color w:val="222222"/>
          <w:sz w:val="24"/>
          <w:szCs w:val="24"/>
          <w:shd w:val="clear" w:color="auto" w:fill="FFFFFF"/>
        </w:rPr>
        <w:t>Jama</w:t>
      </w:r>
      <w:r w:rsidRPr="00EB71CD">
        <w:rPr>
          <w:rFonts w:ascii="Times New Roman" w:hAnsi="Times New Roman" w:cs="Times New Roman"/>
          <w:color w:val="222222"/>
          <w:sz w:val="24"/>
          <w:szCs w:val="24"/>
          <w:shd w:val="clear" w:color="auto" w:fill="FFFFFF"/>
        </w:rPr>
        <w:t>.</w:t>
      </w:r>
    </w:p>
    <w:sectPr w:rsidR="00A949C8" w:rsidRPr="00EB71CD" w:rsidSect="00844BF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728" w:rsidRDefault="00D20728" w:rsidP="002D2C41">
      <w:pPr>
        <w:spacing w:after="0" w:line="240" w:lineRule="auto"/>
      </w:pPr>
      <w:r>
        <w:separator/>
      </w:r>
    </w:p>
  </w:endnote>
  <w:endnote w:type="continuationSeparator" w:id="0">
    <w:p w:rsidR="00D20728" w:rsidRDefault="00D20728" w:rsidP="002D2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728" w:rsidRDefault="00D20728" w:rsidP="002D2C41">
      <w:pPr>
        <w:spacing w:after="0" w:line="240" w:lineRule="auto"/>
      </w:pPr>
      <w:r>
        <w:separator/>
      </w:r>
    </w:p>
  </w:footnote>
  <w:footnote w:type="continuationSeparator" w:id="0">
    <w:p w:rsidR="00D20728" w:rsidRDefault="00D20728" w:rsidP="002D2C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DD1A5A"/>
    <w:multiLevelType w:val="hybridMultilevel"/>
    <w:tmpl w:val="59BE6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4B6430"/>
    <w:multiLevelType w:val="hybridMultilevel"/>
    <w:tmpl w:val="9C1417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F958EA"/>
    <w:multiLevelType w:val="hybridMultilevel"/>
    <w:tmpl w:val="A6384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71526D"/>
    <w:multiLevelType w:val="hybridMultilevel"/>
    <w:tmpl w:val="B90EC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566928"/>
    <w:multiLevelType w:val="hybridMultilevel"/>
    <w:tmpl w:val="8C808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C41"/>
    <w:rsid w:val="000114EA"/>
    <w:rsid w:val="00057BA0"/>
    <w:rsid w:val="000678BF"/>
    <w:rsid w:val="001A44CB"/>
    <w:rsid w:val="002742C3"/>
    <w:rsid w:val="002B7DE1"/>
    <w:rsid w:val="002D2A0B"/>
    <w:rsid w:val="002D2C41"/>
    <w:rsid w:val="002D41F4"/>
    <w:rsid w:val="00307C90"/>
    <w:rsid w:val="00311126"/>
    <w:rsid w:val="00345596"/>
    <w:rsid w:val="003533E0"/>
    <w:rsid w:val="00367F56"/>
    <w:rsid w:val="00397DEF"/>
    <w:rsid w:val="005947A6"/>
    <w:rsid w:val="00596E3A"/>
    <w:rsid w:val="005A2FE9"/>
    <w:rsid w:val="005B7FE0"/>
    <w:rsid w:val="005F208B"/>
    <w:rsid w:val="006B5CF4"/>
    <w:rsid w:val="006E414D"/>
    <w:rsid w:val="00701F86"/>
    <w:rsid w:val="00760EB5"/>
    <w:rsid w:val="008840FF"/>
    <w:rsid w:val="00985910"/>
    <w:rsid w:val="009F73AA"/>
    <w:rsid w:val="00A64CC4"/>
    <w:rsid w:val="00A87BDB"/>
    <w:rsid w:val="00AF7B21"/>
    <w:rsid w:val="00B03896"/>
    <w:rsid w:val="00B61DA2"/>
    <w:rsid w:val="00C30404"/>
    <w:rsid w:val="00D20728"/>
    <w:rsid w:val="00D67A64"/>
    <w:rsid w:val="00DE5A2B"/>
    <w:rsid w:val="00E625F9"/>
    <w:rsid w:val="00EA5BCB"/>
    <w:rsid w:val="00EB71CD"/>
    <w:rsid w:val="00EE11B3"/>
    <w:rsid w:val="00F67F57"/>
    <w:rsid w:val="00FC68BA"/>
    <w:rsid w:val="00FD2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7CD4A"/>
  <w15:chartTrackingRefBased/>
  <w15:docId w15:val="{B3D638C2-FEEA-4FE0-BAF1-94F10EA9E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C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C41"/>
  </w:style>
  <w:style w:type="paragraph" w:styleId="Footer">
    <w:name w:val="footer"/>
    <w:basedOn w:val="Normal"/>
    <w:link w:val="FooterChar"/>
    <w:uiPriority w:val="99"/>
    <w:unhideWhenUsed/>
    <w:rsid w:val="002D2C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C41"/>
  </w:style>
  <w:style w:type="paragraph" w:styleId="ListParagraph">
    <w:name w:val="List Paragraph"/>
    <w:basedOn w:val="Normal"/>
    <w:uiPriority w:val="34"/>
    <w:qFormat/>
    <w:rsid w:val="002D2C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8FEA0-B5A3-40A2-A4DC-3A97BAB90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1207</Words>
  <Characters>6884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Y</cp:lastModifiedBy>
  <cp:revision>15</cp:revision>
  <dcterms:created xsi:type="dcterms:W3CDTF">2020-07-03T01:28:00Z</dcterms:created>
  <dcterms:modified xsi:type="dcterms:W3CDTF">2020-07-03T01:52:00Z</dcterms:modified>
</cp:coreProperties>
</file>